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266876" w14:textId="19A199DD" w:rsidR="00C53A1D" w:rsidRPr="00B86BA3" w:rsidRDefault="00C53A1D" w:rsidP="00AA1CF3">
      <w:pPr>
        <w:pStyle w:val="2"/>
        <w:jc w:val="center"/>
        <w:rPr>
          <w:rFonts w:ascii="Times New Roman" w:hAnsi="Times New Roman" w:cs="Times New Roman"/>
          <w:i w:val="0"/>
          <w:iCs w:val="0"/>
        </w:rPr>
      </w:pPr>
      <w:bookmarkStart w:id="0" w:name="_Toc233210618"/>
      <w:bookmarkStart w:id="1" w:name="_GoBack"/>
      <w:bookmarkEnd w:id="1"/>
      <w:r w:rsidRPr="00B86BA3">
        <w:rPr>
          <w:rFonts w:ascii="Times New Roman" w:hAnsi="Times New Roman" w:cs="Times New Roman"/>
          <w:i w:val="0"/>
          <w:iCs w:val="0"/>
        </w:rPr>
        <w:t>СОСТАВ МАТЕРИАЛОВ ПРОЕКТА О ВНЕСЕНИИ ИЗМЕНЕНИЙ В ГЕНЕРАЛЬНЫЙ ПЛАН ПОСЕЛЕНИЯ</w:t>
      </w:r>
      <w:bookmarkEnd w:id="0"/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736"/>
        <w:gridCol w:w="2669"/>
        <w:gridCol w:w="5139"/>
        <w:gridCol w:w="1877"/>
      </w:tblGrid>
      <w:tr w:rsidR="00044E03" w:rsidRPr="00B86BA3" w14:paraId="4D1DACD0" w14:textId="77777777" w:rsidTr="00B3792F">
        <w:trPr>
          <w:cantSplit/>
        </w:trPr>
        <w:tc>
          <w:tcPr>
            <w:tcW w:w="720" w:type="dxa"/>
          </w:tcPr>
          <w:p w14:paraId="2CDE745C" w14:textId="77777777" w:rsidR="00044E03" w:rsidRPr="00B86BA3" w:rsidRDefault="00044E03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B86BA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B86BA3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611" w:type="dxa"/>
          </w:tcPr>
          <w:p w14:paraId="6D22BD4B" w14:textId="77777777" w:rsidR="00044E03" w:rsidRPr="00B86BA3" w:rsidRDefault="00044E03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Обозначение документа</w:t>
            </w:r>
          </w:p>
        </w:tc>
        <w:tc>
          <w:tcPr>
            <w:tcW w:w="5028" w:type="dxa"/>
          </w:tcPr>
          <w:p w14:paraId="68C4D836" w14:textId="77777777" w:rsidR="00044E03" w:rsidRPr="00B86BA3" w:rsidRDefault="00044E03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836" w:type="dxa"/>
          </w:tcPr>
          <w:p w14:paraId="62A77418" w14:textId="77777777" w:rsidR="00044E03" w:rsidRPr="00B86BA3" w:rsidRDefault="00044E03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044E03" w:rsidRPr="00B86BA3" w14:paraId="49992FAE" w14:textId="77777777" w:rsidTr="00B3792F">
        <w:trPr>
          <w:cantSplit/>
          <w:trHeight w:val="366"/>
        </w:trPr>
        <w:tc>
          <w:tcPr>
            <w:tcW w:w="10195" w:type="dxa"/>
            <w:gridSpan w:val="4"/>
          </w:tcPr>
          <w:p w14:paraId="067B7737" w14:textId="77777777" w:rsidR="00044E03" w:rsidRPr="00B86BA3" w:rsidRDefault="00044E03" w:rsidP="00044E0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ОСНОВНАЯ (УТВЕРЖДАЕМАЯ) ЧАСТЬ</w:t>
            </w:r>
          </w:p>
        </w:tc>
      </w:tr>
      <w:tr w:rsidR="00044E03" w:rsidRPr="00B86BA3" w14:paraId="1283464D" w14:textId="77777777" w:rsidTr="00B3792F">
        <w:trPr>
          <w:cantSplit/>
        </w:trPr>
        <w:tc>
          <w:tcPr>
            <w:tcW w:w="720" w:type="dxa"/>
          </w:tcPr>
          <w:p w14:paraId="14C6F09E" w14:textId="77777777" w:rsidR="00044E03" w:rsidRPr="00B86BA3" w:rsidRDefault="00044E03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11" w:type="dxa"/>
          </w:tcPr>
          <w:p w14:paraId="2F099F09" w14:textId="5DC1CDF4" w:rsidR="00044E03" w:rsidRPr="00B86BA3" w:rsidRDefault="00044E03" w:rsidP="00044E0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B86BA3">
              <w:rPr>
                <w:rFonts w:ascii="Times New Roman" w:hAnsi="Times New Roman"/>
                <w:b/>
                <w:sz w:val="28"/>
                <w:szCs w:val="28"/>
              </w:rPr>
              <w:t>ГП</w:t>
            </w:r>
            <w:proofErr w:type="gramStart"/>
            <w:r w:rsidRPr="00B86BA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proofErr w:type="gramEnd"/>
            <w:r w:rsidRPr="00B86BA3">
              <w:rPr>
                <w:rFonts w:ascii="Times New Roman" w:hAnsi="Times New Roman"/>
                <w:b/>
                <w:sz w:val="28"/>
                <w:szCs w:val="28"/>
              </w:rPr>
              <w:t>.ПЗ</w:t>
            </w:r>
            <w:proofErr w:type="spellEnd"/>
          </w:p>
        </w:tc>
        <w:tc>
          <w:tcPr>
            <w:tcW w:w="5028" w:type="dxa"/>
          </w:tcPr>
          <w:p w14:paraId="1F26FA9B" w14:textId="77777777" w:rsidR="00044E03" w:rsidRPr="00B86BA3" w:rsidRDefault="00044E03" w:rsidP="00044E03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6BA3">
              <w:rPr>
                <w:rFonts w:ascii="Times New Roman" w:hAnsi="Times New Roman"/>
                <w:b/>
                <w:sz w:val="28"/>
                <w:szCs w:val="28"/>
              </w:rPr>
              <w:t>ПОЛОЖЕНИЕ О ТЕРРИТОРИАЛЬНОМ ПЛАНИРОВАНИИ</w:t>
            </w:r>
          </w:p>
        </w:tc>
        <w:tc>
          <w:tcPr>
            <w:tcW w:w="1836" w:type="dxa"/>
          </w:tcPr>
          <w:p w14:paraId="3568DA16" w14:textId="3BCA7C24" w:rsidR="00044E03" w:rsidRPr="00B86BA3" w:rsidRDefault="00A22BC7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2BC7">
              <w:rPr>
                <w:rFonts w:ascii="Times New Roman" w:hAnsi="Times New Roman"/>
                <w:sz w:val="28"/>
                <w:szCs w:val="28"/>
              </w:rPr>
              <w:t>Новая редакция</w:t>
            </w:r>
          </w:p>
        </w:tc>
      </w:tr>
      <w:tr w:rsidR="00044E03" w:rsidRPr="00B86BA3" w14:paraId="0FC18918" w14:textId="77777777" w:rsidTr="00B3792F">
        <w:trPr>
          <w:cantSplit/>
        </w:trPr>
        <w:tc>
          <w:tcPr>
            <w:tcW w:w="720" w:type="dxa"/>
          </w:tcPr>
          <w:p w14:paraId="512CB650" w14:textId="77777777" w:rsidR="00044E03" w:rsidRPr="00B86BA3" w:rsidRDefault="00044E03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11" w:type="dxa"/>
          </w:tcPr>
          <w:p w14:paraId="3B5AF9B3" w14:textId="6F06DF48" w:rsidR="00044E03" w:rsidRPr="00B86BA3" w:rsidRDefault="00044E03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ГП</w:t>
            </w:r>
            <w:proofErr w:type="gramStart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proofErr w:type="gramEnd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.ГЧ</w:t>
            </w:r>
            <w:proofErr w:type="spellEnd"/>
          </w:p>
        </w:tc>
        <w:tc>
          <w:tcPr>
            <w:tcW w:w="5028" w:type="dxa"/>
          </w:tcPr>
          <w:p w14:paraId="2C2A0B51" w14:textId="77777777" w:rsidR="00044E03" w:rsidRPr="00B86BA3" w:rsidRDefault="00044E03" w:rsidP="00044E0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ГРАФИЧЕСКАЯ ЧАСТЬ</w:t>
            </w:r>
          </w:p>
        </w:tc>
        <w:tc>
          <w:tcPr>
            <w:tcW w:w="1836" w:type="dxa"/>
          </w:tcPr>
          <w:p w14:paraId="6400DA3F" w14:textId="77777777" w:rsidR="00044E03" w:rsidRPr="00B86BA3" w:rsidRDefault="00044E03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44E03" w:rsidRPr="00B86BA3" w14:paraId="356A24C3" w14:textId="77777777" w:rsidTr="00B3792F">
        <w:trPr>
          <w:cantSplit/>
        </w:trPr>
        <w:tc>
          <w:tcPr>
            <w:tcW w:w="720" w:type="dxa"/>
          </w:tcPr>
          <w:p w14:paraId="0EB507E8" w14:textId="77777777" w:rsidR="00044E03" w:rsidRPr="00B86BA3" w:rsidRDefault="00044E03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11" w:type="dxa"/>
          </w:tcPr>
          <w:p w14:paraId="51FD0CDF" w14:textId="75B0BE98" w:rsidR="00044E03" w:rsidRPr="00B86BA3" w:rsidRDefault="00044E03" w:rsidP="00044E0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ГП</w:t>
            </w:r>
            <w:proofErr w:type="gramStart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proofErr w:type="gramEnd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.ГЧ1</w:t>
            </w:r>
            <w:proofErr w:type="spellEnd"/>
          </w:p>
        </w:tc>
        <w:tc>
          <w:tcPr>
            <w:tcW w:w="5028" w:type="dxa"/>
          </w:tcPr>
          <w:p w14:paraId="73E3ACB0" w14:textId="77777777" w:rsidR="00044E03" w:rsidRPr="00B86BA3" w:rsidRDefault="00044E03" w:rsidP="00044E03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Карта границ населенных пунктов (в том числе образуемых населенных пунктов)</w:t>
            </w:r>
          </w:p>
        </w:tc>
        <w:tc>
          <w:tcPr>
            <w:tcW w:w="1836" w:type="dxa"/>
          </w:tcPr>
          <w:p w14:paraId="0064C870" w14:textId="77777777" w:rsidR="00044E03" w:rsidRPr="00B86BA3" w:rsidRDefault="00044E03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М 1:10000</w:t>
            </w:r>
          </w:p>
        </w:tc>
      </w:tr>
      <w:tr w:rsidR="00044E03" w:rsidRPr="00B86BA3" w14:paraId="3E288612" w14:textId="77777777" w:rsidTr="00B3792F">
        <w:trPr>
          <w:cantSplit/>
        </w:trPr>
        <w:tc>
          <w:tcPr>
            <w:tcW w:w="720" w:type="dxa"/>
          </w:tcPr>
          <w:p w14:paraId="44112FE6" w14:textId="77777777" w:rsidR="00044E03" w:rsidRPr="00B86BA3" w:rsidRDefault="00044E03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11" w:type="dxa"/>
          </w:tcPr>
          <w:p w14:paraId="6267515C" w14:textId="188CCD93" w:rsidR="00044E03" w:rsidRPr="00B86BA3" w:rsidRDefault="00044E03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ГП</w:t>
            </w:r>
            <w:proofErr w:type="gramStart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proofErr w:type="gramEnd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.ГЧ2</w:t>
            </w:r>
            <w:proofErr w:type="spellEnd"/>
          </w:p>
        </w:tc>
        <w:tc>
          <w:tcPr>
            <w:tcW w:w="5028" w:type="dxa"/>
          </w:tcPr>
          <w:p w14:paraId="30A92937" w14:textId="77777777" w:rsidR="00044E03" w:rsidRPr="00B86BA3" w:rsidRDefault="00044E03" w:rsidP="00044E0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Карта планируемого размещения объектов местного значения</w:t>
            </w:r>
          </w:p>
        </w:tc>
        <w:tc>
          <w:tcPr>
            <w:tcW w:w="1836" w:type="dxa"/>
          </w:tcPr>
          <w:p w14:paraId="7D421F5F" w14:textId="77777777" w:rsidR="00044E03" w:rsidRPr="00B86BA3" w:rsidRDefault="00044E03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М 1:10000</w:t>
            </w:r>
          </w:p>
          <w:p w14:paraId="649EE0F2" w14:textId="6CBA71ED" w:rsidR="00754C56" w:rsidRPr="00B86BA3" w:rsidRDefault="00754C56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Новая редакция</w:t>
            </w:r>
          </w:p>
        </w:tc>
      </w:tr>
      <w:tr w:rsidR="00044E03" w:rsidRPr="00B86BA3" w14:paraId="03B9FF2C" w14:textId="77777777" w:rsidTr="00B3792F">
        <w:trPr>
          <w:cantSplit/>
        </w:trPr>
        <w:tc>
          <w:tcPr>
            <w:tcW w:w="720" w:type="dxa"/>
          </w:tcPr>
          <w:p w14:paraId="33AC386E" w14:textId="77777777" w:rsidR="00044E03" w:rsidRPr="00B86BA3" w:rsidRDefault="00044E03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611" w:type="dxa"/>
          </w:tcPr>
          <w:p w14:paraId="70FDB045" w14:textId="6CB739B8" w:rsidR="00044E03" w:rsidRPr="00B86BA3" w:rsidRDefault="00044E03" w:rsidP="00044E0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ГП</w:t>
            </w:r>
            <w:proofErr w:type="gramStart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proofErr w:type="gramEnd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.ГЧ3</w:t>
            </w:r>
            <w:proofErr w:type="spellEnd"/>
          </w:p>
        </w:tc>
        <w:tc>
          <w:tcPr>
            <w:tcW w:w="5028" w:type="dxa"/>
          </w:tcPr>
          <w:p w14:paraId="4F603EE0" w14:textId="77777777" w:rsidR="00044E03" w:rsidRPr="00B86BA3" w:rsidRDefault="00044E03" w:rsidP="00044E0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Карта функциональных зон поселения</w:t>
            </w:r>
          </w:p>
        </w:tc>
        <w:tc>
          <w:tcPr>
            <w:tcW w:w="1836" w:type="dxa"/>
          </w:tcPr>
          <w:p w14:paraId="4FB99196" w14:textId="77777777" w:rsidR="00044E03" w:rsidRPr="00B86BA3" w:rsidRDefault="00044E03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М 1:10000</w:t>
            </w:r>
          </w:p>
          <w:p w14:paraId="3A59024C" w14:textId="1D131830" w:rsidR="00754C56" w:rsidRPr="00B86BA3" w:rsidRDefault="00754C56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Новая редакция</w:t>
            </w:r>
          </w:p>
        </w:tc>
      </w:tr>
      <w:tr w:rsidR="00044E03" w:rsidRPr="00B86BA3" w14:paraId="668D69D5" w14:textId="77777777" w:rsidTr="00B3792F">
        <w:trPr>
          <w:cantSplit/>
        </w:trPr>
        <w:tc>
          <w:tcPr>
            <w:tcW w:w="720" w:type="dxa"/>
          </w:tcPr>
          <w:p w14:paraId="117EDB22" w14:textId="77777777" w:rsidR="00044E03" w:rsidRPr="00B86BA3" w:rsidRDefault="00044E03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611" w:type="dxa"/>
          </w:tcPr>
          <w:p w14:paraId="4AA957E8" w14:textId="4C2E4653" w:rsidR="00044E03" w:rsidRPr="00B86BA3" w:rsidRDefault="00044E03" w:rsidP="00044E0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ГП</w:t>
            </w:r>
            <w:proofErr w:type="gramStart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proofErr w:type="gramEnd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.ГЧ4</w:t>
            </w:r>
            <w:proofErr w:type="spellEnd"/>
          </w:p>
        </w:tc>
        <w:tc>
          <w:tcPr>
            <w:tcW w:w="5028" w:type="dxa"/>
          </w:tcPr>
          <w:p w14:paraId="5D9E2DBB" w14:textId="77777777" w:rsidR="00044E03" w:rsidRPr="00B86BA3" w:rsidRDefault="00044E03" w:rsidP="00044E0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Фрагмент карты функциональных зон поселения применительно к территории населенного пункта хутор Ленина</w:t>
            </w:r>
          </w:p>
        </w:tc>
        <w:tc>
          <w:tcPr>
            <w:tcW w:w="1836" w:type="dxa"/>
          </w:tcPr>
          <w:p w14:paraId="184D3F98" w14:textId="77777777" w:rsidR="00044E03" w:rsidRPr="00B86BA3" w:rsidRDefault="00044E03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М 1:2500</w:t>
            </w:r>
          </w:p>
        </w:tc>
      </w:tr>
      <w:tr w:rsidR="00044E03" w:rsidRPr="00B86BA3" w14:paraId="50BCC1B6" w14:textId="77777777" w:rsidTr="00B3792F">
        <w:trPr>
          <w:cantSplit/>
        </w:trPr>
        <w:tc>
          <w:tcPr>
            <w:tcW w:w="720" w:type="dxa"/>
          </w:tcPr>
          <w:p w14:paraId="5A21F262" w14:textId="77777777" w:rsidR="00044E03" w:rsidRPr="00B86BA3" w:rsidRDefault="00044E03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611" w:type="dxa"/>
          </w:tcPr>
          <w:p w14:paraId="635C89EB" w14:textId="264CA902" w:rsidR="00044E03" w:rsidRPr="00B86BA3" w:rsidRDefault="00044E03" w:rsidP="00044E0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ГП</w:t>
            </w:r>
            <w:proofErr w:type="gramStart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proofErr w:type="gramEnd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.ГЧ5</w:t>
            </w:r>
            <w:proofErr w:type="spellEnd"/>
          </w:p>
        </w:tc>
        <w:tc>
          <w:tcPr>
            <w:tcW w:w="5028" w:type="dxa"/>
          </w:tcPr>
          <w:p w14:paraId="7023E0EC" w14:textId="77777777" w:rsidR="00044E03" w:rsidRPr="00B86BA3" w:rsidRDefault="00044E03" w:rsidP="00044E0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Фрагмент карты функциональных зон поселения применительно к территории населенного пункта хутор Маяковского</w:t>
            </w:r>
          </w:p>
        </w:tc>
        <w:tc>
          <w:tcPr>
            <w:tcW w:w="1836" w:type="dxa"/>
          </w:tcPr>
          <w:p w14:paraId="4391381B" w14:textId="77777777" w:rsidR="00044E03" w:rsidRPr="00B86BA3" w:rsidRDefault="00044E03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М 1:2500</w:t>
            </w:r>
          </w:p>
          <w:p w14:paraId="2B78B4CC" w14:textId="35223B1A" w:rsidR="00754C56" w:rsidRPr="00B86BA3" w:rsidRDefault="00754C56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Новая редакция</w:t>
            </w:r>
          </w:p>
        </w:tc>
      </w:tr>
      <w:tr w:rsidR="00044E03" w:rsidRPr="00B86BA3" w14:paraId="2CA4A271" w14:textId="77777777" w:rsidTr="00B3792F">
        <w:trPr>
          <w:cantSplit/>
        </w:trPr>
        <w:tc>
          <w:tcPr>
            <w:tcW w:w="10195" w:type="dxa"/>
            <w:gridSpan w:val="4"/>
          </w:tcPr>
          <w:p w14:paraId="7C31BDFF" w14:textId="77777777" w:rsidR="00044E03" w:rsidRPr="00B86BA3" w:rsidRDefault="00044E03" w:rsidP="00044E0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МАТЕРИАЛЫ ПО ОБОСНОВАНИЮ</w:t>
            </w:r>
          </w:p>
          <w:p w14:paraId="5EDB0B5E" w14:textId="77777777" w:rsidR="006C4C6F" w:rsidRPr="00B86BA3" w:rsidRDefault="006C4C6F" w:rsidP="006C4C6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4604785" w14:textId="77777777" w:rsidR="006C4C6F" w:rsidRPr="00B86BA3" w:rsidRDefault="006C4C6F" w:rsidP="006C4C6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E03" w:rsidRPr="00B86BA3" w14:paraId="7317B951" w14:textId="77777777" w:rsidTr="00B3792F">
        <w:trPr>
          <w:cantSplit/>
        </w:trPr>
        <w:tc>
          <w:tcPr>
            <w:tcW w:w="720" w:type="dxa"/>
          </w:tcPr>
          <w:p w14:paraId="42F89CE5" w14:textId="77777777" w:rsidR="00044E03" w:rsidRPr="00B86BA3" w:rsidRDefault="00044E03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611" w:type="dxa"/>
          </w:tcPr>
          <w:p w14:paraId="56A7E0D8" w14:textId="65FC76CF" w:rsidR="00044E03" w:rsidRPr="00B86BA3" w:rsidRDefault="00044E03" w:rsidP="00044E0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ГП</w:t>
            </w:r>
            <w:proofErr w:type="gramStart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proofErr w:type="gramEnd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.МО</w:t>
            </w:r>
            <w:proofErr w:type="spellEnd"/>
          </w:p>
        </w:tc>
        <w:tc>
          <w:tcPr>
            <w:tcW w:w="5028" w:type="dxa"/>
          </w:tcPr>
          <w:p w14:paraId="0169AEA4" w14:textId="77777777" w:rsidR="00044E03" w:rsidRPr="00B86BA3" w:rsidRDefault="00044E03" w:rsidP="00044E03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МАТЕРИАЛЫ ПО ОБОСНОВАНИЮ В ТЕКСТОВОЙ ФОРМЕ</w:t>
            </w:r>
          </w:p>
        </w:tc>
        <w:tc>
          <w:tcPr>
            <w:tcW w:w="1836" w:type="dxa"/>
          </w:tcPr>
          <w:p w14:paraId="4E5D79D5" w14:textId="1727A698" w:rsidR="00044E03" w:rsidRPr="00B86BA3" w:rsidRDefault="00A22BC7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2BC7">
              <w:rPr>
                <w:rFonts w:ascii="Times New Roman" w:hAnsi="Times New Roman"/>
                <w:sz w:val="28"/>
                <w:szCs w:val="28"/>
              </w:rPr>
              <w:t>Новая редакция</w:t>
            </w:r>
          </w:p>
        </w:tc>
      </w:tr>
      <w:tr w:rsidR="00044E03" w:rsidRPr="00B86BA3" w14:paraId="240CC9AC" w14:textId="77777777" w:rsidTr="00B3792F">
        <w:trPr>
          <w:cantSplit/>
        </w:trPr>
        <w:tc>
          <w:tcPr>
            <w:tcW w:w="720" w:type="dxa"/>
          </w:tcPr>
          <w:p w14:paraId="702D5507" w14:textId="77777777" w:rsidR="00044E03" w:rsidRPr="00B86BA3" w:rsidRDefault="00044E03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611" w:type="dxa"/>
          </w:tcPr>
          <w:p w14:paraId="1623F072" w14:textId="2166CF2C" w:rsidR="00044E03" w:rsidRPr="00B86BA3" w:rsidRDefault="00044E03" w:rsidP="00044E0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ГП</w:t>
            </w:r>
            <w:proofErr w:type="gramStart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proofErr w:type="gramEnd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.ГЧ</w:t>
            </w:r>
            <w:r w:rsidR="00AF698E"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proofErr w:type="spellEnd"/>
          </w:p>
        </w:tc>
        <w:tc>
          <w:tcPr>
            <w:tcW w:w="5028" w:type="dxa"/>
          </w:tcPr>
          <w:p w14:paraId="7BCC0579" w14:textId="4A7CC088" w:rsidR="00044E03" w:rsidRPr="00B86BA3" w:rsidRDefault="00AF698E" w:rsidP="00044E0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Карта, отображающая местоположение существующих объектов местного значения</w:t>
            </w:r>
          </w:p>
        </w:tc>
        <w:tc>
          <w:tcPr>
            <w:tcW w:w="1836" w:type="dxa"/>
          </w:tcPr>
          <w:p w14:paraId="47B17906" w14:textId="77777777" w:rsidR="00044E03" w:rsidRPr="00B86BA3" w:rsidRDefault="00AF698E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М 1:10000</w:t>
            </w:r>
          </w:p>
          <w:p w14:paraId="5CFAFEC6" w14:textId="7E7CB29E" w:rsidR="00754C56" w:rsidRPr="00B86BA3" w:rsidRDefault="00754C56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Новая редакция</w:t>
            </w:r>
          </w:p>
        </w:tc>
      </w:tr>
      <w:tr w:rsidR="00AF698E" w:rsidRPr="00B86BA3" w14:paraId="1EEA9612" w14:textId="77777777" w:rsidTr="00B3792F">
        <w:trPr>
          <w:cantSplit/>
        </w:trPr>
        <w:tc>
          <w:tcPr>
            <w:tcW w:w="720" w:type="dxa"/>
          </w:tcPr>
          <w:p w14:paraId="599B32EB" w14:textId="1E37EB45" w:rsidR="00AF698E" w:rsidRPr="00B86BA3" w:rsidRDefault="00AF698E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611" w:type="dxa"/>
          </w:tcPr>
          <w:p w14:paraId="31FD3631" w14:textId="00269B03" w:rsidR="00AF698E" w:rsidRPr="00B86BA3" w:rsidRDefault="00AF698E" w:rsidP="00044E0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ГП</w:t>
            </w:r>
            <w:proofErr w:type="gramStart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proofErr w:type="gramEnd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.ГЧ2</w:t>
            </w:r>
            <w:proofErr w:type="spellEnd"/>
          </w:p>
        </w:tc>
        <w:tc>
          <w:tcPr>
            <w:tcW w:w="5028" w:type="dxa"/>
          </w:tcPr>
          <w:p w14:paraId="5A14C0F4" w14:textId="7E45A2EB" w:rsidR="00AF698E" w:rsidRPr="00B86BA3" w:rsidRDefault="00AF698E" w:rsidP="00044E0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Карта границ территорий объектов культурного наследия</w:t>
            </w:r>
          </w:p>
        </w:tc>
        <w:tc>
          <w:tcPr>
            <w:tcW w:w="1836" w:type="dxa"/>
          </w:tcPr>
          <w:p w14:paraId="693B3198" w14:textId="508816D1" w:rsidR="00AF698E" w:rsidRPr="00B86BA3" w:rsidRDefault="00AF698E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М 1:10000</w:t>
            </w:r>
          </w:p>
        </w:tc>
      </w:tr>
      <w:tr w:rsidR="00903358" w:rsidRPr="00B86BA3" w14:paraId="52097D5D" w14:textId="77777777" w:rsidTr="00B3792F">
        <w:trPr>
          <w:cantSplit/>
        </w:trPr>
        <w:tc>
          <w:tcPr>
            <w:tcW w:w="720" w:type="dxa"/>
          </w:tcPr>
          <w:p w14:paraId="087D2AE8" w14:textId="1F5768EC" w:rsidR="00903358" w:rsidRPr="00B86BA3" w:rsidRDefault="00903358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6BA3">
              <w:rPr>
                <w:rFonts w:ascii="Times New Roman" w:hAnsi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611" w:type="dxa"/>
          </w:tcPr>
          <w:p w14:paraId="44E3AE4B" w14:textId="64157544" w:rsidR="00903358" w:rsidRPr="00B86BA3" w:rsidRDefault="00903358" w:rsidP="00044E0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ГП</w:t>
            </w:r>
            <w:proofErr w:type="gramStart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proofErr w:type="gramEnd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.ГЧ3</w:t>
            </w:r>
            <w:proofErr w:type="spellEnd"/>
          </w:p>
        </w:tc>
        <w:tc>
          <w:tcPr>
            <w:tcW w:w="5028" w:type="dxa"/>
          </w:tcPr>
          <w:p w14:paraId="6DA24CEF" w14:textId="02143DB3" w:rsidR="00903358" w:rsidRPr="00B86BA3" w:rsidRDefault="00903358" w:rsidP="00044E0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Карта грани</w:t>
            </w:r>
            <w:r w:rsidR="004E5EB4" w:rsidRPr="00B86BA3">
              <w:rPr>
                <w:rFonts w:ascii="Times New Roman" w:hAnsi="Times New Roman"/>
                <w:sz w:val="28"/>
                <w:szCs w:val="28"/>
              </w:rPr>
              <w:t>ц</w:t>
            </w:r>
            <w:r w:rsidRPr="00B86BA3">
              <w:rPr>
                <w:rFonts w:ascii="Times New Roman" w:hAnsi="Times New Roman"/>
                <w:sz w:val="28"/>
                <w:szCs w:val="28"/>
              </w:rPr>
              <w:t xml:space="preserve"> зон с особыми условиями использования территорий</w:t>
            </w:r>
          </w:p>
        </w:tc>
        <w:tc>
          <w:tcPr>
            <w:tcW w:w="1836" w:type="dxa"/>
          </w:tcPr>
          <w:p w14:paraId="066E56ED" w14:textId="2BC87426" w:rsidR="00903358" w:rsidRPr="00B86BA3" w:rsidRDefault="00903358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М 1:10000</w:t>
            </w:r>
          </w:p>
        </w:tc>
      </w:tr>
      <w:tr w:rsidR="00CB327A" w:rsidRPr="00B86BA3" w14:paraId="4AFAB5BA" w14:textId="77777777" w:rsidTr="00B3792F">
        <w:trPr>
          <w:cantSplit/>
        </w:trPr>
        <w:tc>
          <w:tcPr>
            <w:tcW w:w="720" w:type="dxa"/>
          </w:tcPr>
          <w:p w14:paraId="146F589A" w14:textId="0852233D" w:rsidR="00CB327A" w:rsidRPr="00B86BA3" w:rsidRDefault="00CB327A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611" w:type="dxa"/>
          </w:tcPr>
          <w:p w14:paraId="0EA6C4E5" w14:textId="26408DDE" w:rsidR="00CB327A" w:rsidRPr="00B86BA3" w:rsidRDefault="00CB327A" w:rsidP="00044E0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ГП</w:t>
            </w:r>
            <w:proofErr w:type="gramStart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proofErr w:type="gramEnd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.ГЧ4</w:t>
            </w:r>
            <w:proofErr w:type="spellEnd"/>
          </w:p>
        </w:tc>
        <w:tc>
          <w:tcPr>
            <w:tcW w:w="5028" w:type="dxa"/>
          </w:tcPr>
          <w:p w14:paraId="2EDC45F8" w14:textId="03CCC0FC" w:rsidR="00CB327A" w:rsidRPr="00B86BA3" w:rsidRDefault="00CB327A" w:rsidP="00044E0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Карта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1836" w:type="dxa"/>
          </w:tcPr>
          <w:p w14:paraId="537502D6" w14:textId="615BD1A9" w:rsidR="00CB327A" w:rsidRPr="00B86BA3" w:rsidRDefault="00CB327A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М 1:10000</w:t>
            </w:r>
          </w:p>
        </w:tc>
      </w:tr>
      <w:tr w:rsidR="00CB327A" w:rsidRPr="00B86BA3" w14:paraId="1BCDE059" w14:textId="77777777" w:rsidTr="00B3792F">
        <w:trPr>
          <w:cantSplit/>
        </w:trPr>
        <w:tc>
          <w:tcPr>
            <w:tcW w:w="720" w:type="dxa"/>
          </w:tcPr>
          <w:p w14:paraId="258ED5B5" w14:textId="487F87E2" w:rsidR="00CB327A" w:rsidRPr="00B86BA3" w:rsidRDefault="00CB327A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611" w:type="dxa"/>
          </w:tcPr>
          <w:p w14:paraId="73A93CFE" w14:textId="158F4F8C" w:rsidR="00CB327A" w:rsidRPr="00B86BA3" w:rsidRDefault="00CB327A" w:rsidP="00044E0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ГП</w:t>
            </w:r>
            <w:proofErr w:type="gramStart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proofErr w:type="gramEnd"/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.ГЧ5</w:t>
            </w:r>
            <w:proofErr w:type="spellEnd"/>
          </w:p>
        </w:tc>
        <w:tc>
          <w:tcPr>
            <w:tcW w:w="5028" w:type="dxa"/>
          </w:tcPr>
          <w:p w14:paraId="3E95DDFA" w14:textId="43CF2D76" w:rsidR="00CB327A" w:rsidRPr="00B86BA3" w:rsidRDefault="00CB327A" w:rsidP="00044E0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Карта, отображающая границы лесничеств</w:t>
            </w:r>
          </w:p>
        </w:tc>
        <w:tc>
          <w:tcPr>
            <w:tcW w:w="1836" w:type="dxa"/>
          </w:tcPr>
          <w:p w14:paraId="1671837C" w14:textId="7DA08074" w:rsidR="00CB327A" w:rsidRPr="00B86BA3" w:rsidRDefault="00CB327A" w:rsidP="00044E0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М 1:10000</w:t>
            </w:r>
          </w:p>
        </w:tc>
      </w:tr>
      <w:tr w:rsidR="00120A3C" w:rsidRPr="00B86BA3" w14:paraId="21768CA7" w14:textId="77777777" w:rsidTr="00B3792F">
        <w:trPr>
          <w:cantSplit/>
        </w:trPr>
        <w:tc>
          <w:tcPr>
            <w:tcW w:w="10195" w:type="dxa"/>
            <w:gridSpan w:val="4"/>
          </w:tcPr>
          <w:p w14:paraId="64837042" w14:textId="045DF950" w:rsidR="00120A3C" w:rsidRPr="00B86BA3" w:rsidRDefault="00635905" w:rsidP="00044E0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ИСХОДНЫЕ ДАННЫЕ</w:t>
            </w:r>
          </w:p>
        </w:tc>
      </w:tr>
      <w:tr w:rsidR="00635905" w:rsidRPr="00B86BA3" w14:paraId="63DEAC41" w14:textId="77777777" w:rsidTr="00B3792F">
        <w:trPr>
          <w:cantSplit/>
        </w:trPr>
        <w:tc>
          <w:tcPr>
            <w:tcW w:w="10195" w:type="dxa"/>
            <w:gridSpan w:val="4"/>
          </w:tcPr>
          <w:p w14:paraId="71B26522" w14:textId="4CF5C372" w:rsidR="00635905" w:rsidRPr="00B86BA3" w:rsidRDefault="00635905" w:rsidP="0063590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ПРИЛОЖЕНИЯ</w:t>
            </w:r>
          </w:p>
        </w:tc>
      </w:tr>
      <w:tr w:rsidR="00635905" w:rsidRPr="00B86BA3" w14:paraId="02757A87" w14:textId="77777777" w:rsidTr="00B3792F">
        <w:trPr>
          <w:cantSplit/>
        </w:trPr>
        <w:tc>
          <w:tcPr>
            <w:tcW w:w="720" w:type="dxa"/>
          </w:tcPr>
          <w:p w14:paraId="12AD1C70" w14:textId="20C92CE0" w:rsidR="00635905" w:rsidRPr="00B86BA3" w:rsidRDefault="00635905" w:rsidP="0063590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611" w:type="dxa"/>
          </w:tcPr>
          <w:p w14:paraId="1628B055" w14:textId="60CB4CE0" w:rsidR="00635905" w:rsidRPr="00B86BA3" w:rsidRDefault="00635905" w:rsidP="0063590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028" w:type="dxa"/>
          </w:tcPr>
          <w:p w14:paraId="320176D6" w14:textId="7251181C" w:rsidR="00635905" w:rsidRPr="00B86BA3" w:rsidRDefault="00635905" w:rsidP="0063590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Сведения о границах населенного пункта хутор Ленина</w:t>
            </w:r>
          </w:p>
        </w:tc>
        <w:tc>
          <w:tcPr>
            <w:tcW w:w="1836" w:type="dxa"/>
          </w:tcPr>
          <w:p w14:paraId="7D38ADEE" w14:textId="2C16CD87" w:rsidR="00635905" w:rsidRPr="00B86BA3" w:rsidRDefault="00635905" w:rsidP="0063590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86BA3">
              <w:rPr>
                <w:rFonts w:ascii="Times New Roman" w:hAnsi="Times New Roman"/>
                <w:sz w:val="28"/>
                <w:szCs w:val="28"/>
              </w:rPr>
              <w:t>Приведены</w:t>
            </w:r>
            <w:proofErr w:type="gramEnd"/>
            <w:r w:rsidRPr="00B86BA3">
              <w:rPr>
                <w:rFonts w:ascii="Times New Roman" w:hAnsi="Times New Roman"/>
                <w:sz w:val="28"/>
                <w:szCs w:val="28"/>
              </w:rPr>
              <w:t xml:space="preserve"> в форме электронного документа</w:t>
            </w:r>
          </w:p>
        </w:tc>
      </w:tr>
      <w:tr w:rsidR="00635905" w:rsidRPr="00B86BA3" w14:paraId="1B84B272" w14:textId="77777777" w:rsidTr="00B3792F">
        <w:trPr>
          <w:cantSplit/>
        </w:trPr>
        <w:tc>
          <w:tcPr>
            <w:tcW w:w="720" w:type="dxa"/>
          </w:tcPr>
          <w:p w14:paraId="5F3BF4E4" w14:textId="01D7887E" w:rsidR="00635905" w:rsidRPr="00B86BA3" w:rsidRDefault="00635905" w:rsidP="0063590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2611" w:type="dxa"/>
          </w:tcPr>
          <w:p w14:paraId="1A2EBBB4" w14:textId="449BF216" w:rsidR="00635905" w:rsidRPr="00B86BA3" w:rsidRDefault="00635905" w:rsidP="0063590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028" w:type="dxa"/>
          </w:tcPr>
          <w:p w14:paraId="0DE398F3" w14:textId="2DA30532" w:rsidR="00635905" w:rsidRPr="00B86BA3" w:rsidRDefault="00635905" w:rsidP="0063590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Сведения о границах населенного пункта хутор Маяковского</w:t>
            </w:r>
          </w:p>
        </w:tc>
        <w:tc>
          <w:tcPr>
            <w:tcW w:w="1836" w:type="dxa"/>
          </w:tcPr>
          <w:p w14:paraId="6F6F4A5D" w14:textId="620B196B" w:rsidR="00635905" w:rsidRPr="00B86BA3" w:rsidRDefault="00635905" w:rsidP="0063590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86BA3">
              <w:rPr>
                <w:rFonts w:ascii="Times New Roman" w:hAnsi="Times New Roman"/>
                <w:sz w:val="28"/>
                <w:szCs w:val="28"/>
              </w:rPr>
              <w:t>Приведены</w:t>
            </w:r>
            <w:proofErr w:type="gramEnd"/>
            <w:r w:rsidRPr="00B86BA3">
              <w:rPr>
                <w:rFonts w:ascii="Times New Roman" w:hAnsi="Times New Roman"/>
                <w:sz w:val="28"/>
                <w:szCs w:val="28"/>
              </w:rPr>
              <w:t xml:space="preserve"> в форме электронного документа</w:t>
            </w:r>
          </w:p>
        </w:tc>
      </w:tr>
      <w:tr w:rsidR="00C04E63" w:rsidRPr="00B86BA3" w14:paraId="2EA48023" w14:textId="77777777" w:rsidTr="00B3792F">
        <w:trPr>
          <w:cantSplit/>
        </w:trPr>
        <w:tc>
          <w:tcPr>
            <w:tcW w:w="720" w:type="dxa"/>
          </w:tcPr>
          <w:p w14:paraId="5B57AB04" w14:textId="29DCF704" w:rsidR="00C04E63" w:rsidRPr="00B86BA3" w:rsidRDefault="00C04E63" w:rsidP="00C04E6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611" w:type="dxa"/>
          </w:tcPr>
          <w:p w14:paraId="4D488CBF" w14:textId="1CFD12CC" w:rsidR="00C04E63" w:rsidRPr="00B86BA3" w:rsidRDefault="00C04E63" w:rsidP="00C04E6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6BA3"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028" w:type="dxa"/>
          </w:tcPr>
          <w:p w14:paraId="734C627C" w14:textId="33C6D462" w:rsidR="00C04E63" w:rsidRPr="00B86BA3" w:rsidRDefault="00C04E63" w:rsidP="00C04E6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 xml:space="preserve">Векторная модель генерального плана в форматах </w:t>
            </w:r>
            <w:proofErr w:type="spellStart"/>
            <w:r w:rsidRPr="00B86BA3">
              <w:rPr>
                <w:rFonts w:ascii="Times New Roman" w:hAnsi="Times New Roman"/>
                <w:sz w:val="28"/>
                <w:szCs w:val="28"/>
                <w:lang w:val="en-US"/>
              </w:rPr>
              <w:t>GML</w:t>
            </w:r>
            <w:proofErr w:type="spellEnd"/>
            <w:r w:rsidRPr="00B86BA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B86BA3">
              <w:rPr>
                <w:rFonts w:ascii="Times New Roman" w:hAnsi="Times New Roman"/>
                <w:sz w:val="28"/>
                <w:szCs w:val="28"/>
                <w:lang w:val="en-US"/>
              </w:rPr>
              <w:t>MID</w:t>
            </w:r>
            <w:r w:rsidRPr="00B86BA3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B86BA3">
              <w:rPr>
                <w:rFonts w:ascii="Times New Roman" w:hAnsi="Times New Roman"/>
                <w:sz w:val="28"/>
                <w:szCs w:val="28"/>
                <w:lang w:val="en-US"/>
              </w:rPr>
              <w:t>MIF</w:t>
            </w:r>
            <w:proofErr w:type="spellEnd"/>
          </w:p>
        </w:tc>
        <w:tc>
          <w:tcPr>
            <w:tcW w:w="1836" w:type="dxa"/>
          </w:tcPr>
          <w:p w14:paraId="136D684C" w14:textId="77777777" w:rsidR="00C04E63" w:rsidRDefault="00C04E63" w:rsidP="00C04E6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86BA3">
              <w:rPr>
                <w:rFonts w:ascii="Times New Roman" w:hAnsi="Times New Roman"/>
                <w:sz w:val="28"/>
                <w:szCs w:val="28"/>
              </w:rPr>
              <w:t>Приведены</w:t>
            </w:r>
            <w:proofErr w:type="gramEnd"/>
            <w:r w:rsidRPr="00B86BA3">
              <w:rPr>
                <w:rFonts w:ascii="Times New Roman" w:hAnsi="Times New Roman"/>
                <w:sz w:val="28"/>
                <w:szCs w:val="28"/>
              </w:rPr>
              <w:t xml:space="preserve"> в форме электронн</w:t>
            </w:r>
            <w:r w:rsidR="00FD1D65" w:rsidRPr="00B86BA3">
              <w:rPr>
                <w:rFonts w:ascii="Times New Roman" w:hAnsi="Times New Roman"/>
                <w:sz w:val="28"/>
                <w:szCs w:val="28"/>
              </w:rPr>
              <w:t>ых</w:t>
            </w:r>
            <w:r w:rsidRPr="00B86BA3">
              <w:rPr>
                <w:rFonts w:ascii="Times New Roman" w:hAnsi="Times New Roman"/>
                <w:sz w:val="28"/>
                <w:szCs w:val="28"/>
              </w:rPr>
              <w:t xml:space="preserve"> документ</w:t>
            </w:r>
            <w:r w:rsidR="00FD1D65" w:rsidRPr="00B86BA3">
              <w:rPr>
                <w:rFonts w:ascii="Times New Roman" w:hAnsi="Times New Roman"/>
                <w:sz w:val="28"/>
                <w:szCs w:val="28"/>
              </w:rPr>
              <w:t>ов</w:t>
            </w:r>
          </w:p>
          <w:p w14:paraId="601F2176" w14:textId="25538855" w:rsidR="001B4C9E" w:rsidRDefault="001B4C9E" w:rsidP="00C04E6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B4C9E">
              <w:rPr>
                <w:rFonts w:ascii="Times New Roman" w:hAnsi="Times New Roman"/>
                <w:sz w:val="28"/>
                <w:szCs w:val="28"/>
              </w:rPr>
              <w:t>Новая редакция</w:t>
            </w:r>
          </w:p>
          <w:p w14:paraId="546B2CDA" w14:textId="40DF0C0D" w:rsidR="001B4C9E" w:rsidRPr="00B86BA3" w:rsidRDefault="001B4C9E" w:rsidP="00C04E6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4E63" w:rsidRPr="006B021B" w14:paraId="21A0BB43" w14:textId="77777777" w:rsidTr="00B3792F">
        <w:trPr>
          <w:cantSplit/>
        </w:trPr>
        <w:tc>
          <w:tcPr>
            <w:tcW w:w="720" w:type="dxa"/>
          </w:tcPr>
          <w:p w14:paraId="6C5187FB" w14:textId="14C3B7D6" w:rsidR="00C04E63" w:rsidRPr="00B86BA3" w:rsidRDefault="00C04E63" w:rsidP="00C04E6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2611" w:type="dxa"/>
          </w:tcPr>
          <w:p w14:paraId="0EDA912A" w14:textId="33704491" w:rsidR="00C04E63" w:rsidRPr="00B86BA3" w:rsidRDefault="00C04E63" w:rsidP="00C04E6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6BA3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5028" w:type="dxa"/>
          </w:tcPr>
          <w:p w14:paraId="71FFAEBA" w14:textId="75032E83" w:rsidR="00C04E63" w:rsidRPr="00B86BA3" w:rsidRDefault="00C04E63" w:rsidP="00C04E6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86BA3">
              <w:rPr>
                <w:rFonts w:ascii="Times New Roman" w:hAnsi="Times New Roman"/>
                <w:sz w:val="28"/>
                <w:szCs w:val="28"/>
              </w:rPr>
              <w:t xml:space="preserve">Электронные документы, воспроизводящие сведения, содержащиеся в текстовых материалах, в формате </w:t>
            </w:r>
            <w:r w:rsidRPr="00B86BA3">
              <w:rPr>
                <w:rFonts w:ascii="Times New Roman" w:hAnsi="Times New Roman"/>
                <w:sz w:val="28"/>
                <w:szCs w:val="28"/>
                <w:lang w:val="en-US"/>
              </w:rPr>
              <w:t>XML</w:t>
            </w:r>
          </w:p>
        </w:tc>
        <w:tc>
          <w:tcPr>
            <w:tcW w:w="1836" w:type="dxa"/>
          </w:tcPr>
          <w:p w14:paraId="10A1DDE7" w14:textId="77777777" w:rsidR="00C04E63" w:rsidRDefault="00C04E63" w:rsidP="00C04E6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86BA3">
              <w:rPr>
                <w:rFonts w:ascii="Times New Roman" w:hAnsi="Times New Roman"/>
                <w:sz w:val="28"/>
                <w:szCs w:val="28"/>
              </w:rPr>
              <w:t>Приведены</w:t>
            </w:r>
            <w:proofErr w:type="gramEnd"/>
            <w:r w:rsidRPr="00B86BA3">
              <w:rPr>
                <w:rFonts w:ascii="Times New Roman" w:hAnsi="Times New Roman"/>
                <w:sz w:val="28"/>
                <w:szCs w:val="28"/>
              </w:rPr>
              <w:t xml:space="preserve"> в форме электронн</w:t>
            </w:r>
            <w:r w:rsidR="00FD1D65" w:rsidRPr="00B86BA3">
              <w:rPr>
                <w:rFonts w:ascii="Times New Roman" w:hAnsi="Times New Roman"/>
                <w:sz w:val="28"/>
                <w:szCs w:val="28"/>
              </w:rPr>
              <w:t>ых</w:t>
            </w:r>
            <w:r w:rsidRPr="00B86BA3">
              <w:rPr>
                <w:rFonts w:ascii="Times New Roman" w:hAnsi="Times New Roman"/>
                <w:sz w:val="28"/>
                <w:szCs w:val="28"/>
              </w:rPr>
              <w:t xml:space="preserve"> документ</w:t>
            </w:r>
            <w:r w:rsidR="00FD1D65" w:rsidRPr="00B86BA3">
              <w:rPr>
                <w:rFonts w:ascii="Times New Roman" w:hAnsi="Times New Roman"/>
                <w:sz w:val="28"/>
                <w:szCs w:val="28"/>
              </w:rPr>
              <w:t>ов</w:t>
            </w:r>
          </w:p>
          <w:p w14:paraId="78DF17CB" w14:textId="2CCAA329" w:rsidR="001B4C9E" w:rsidRPr="00B86BA3" w:rsidRDefault="001B4C9E" w:rsidP="00C04E6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B4C9E">
              <w:rPr>
                <w:rFonts w:ascii="Times New Roman" w:hAnsi="Times New Roman"/>
                <w:sz w:val="28"/>
                <w:szCs w:val="28"/>
              </w:rPr>
              <w:t>Новая редакция</w:t>
            </w:r>
          </w:p>
        </w:tc>
      </w:tr>
    </w:tbl>
    <w:p w14:paraId="6AF21255" w14:textId="09A6C1E4" w:rsidR="006C4C6F" w:rsidRPr="006B021B" w:rsidRDefault="006C4C6F" w:rsidP="0050549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5D68FF20" w14:textId="77777777" w:rsidR="006C4C6F" w:rsidRPr="006B021B" w:rsidRDefault="006C4C6F">
      <w:pPr>
        <w:spacing w:after="160" w:line="259" w:lineRule="auto"/>
        <w:rPr>
          <w:rFonts w:ascii="Times New Roman" w:hAnsi="Times New Roman"/>
          <w:b/>
          <w:sz w:val="28"/>
          <w:szCs w:val="28"/>
          <w:highlight w:val="yellow"/>
        </w:rPr>
      </w:pPr>
      <w:r w:rsidRPr="006B021B">
        <w:rPr>
          <w:rFonts w:ascii="Times New Roman" w:hAnsi="Times New Roman"/>
          <w:b/>
          <w:sz w:val="28"/>
          <w:szCs w:val="28"/>
          <w:highlight w:val="yellow"/>
        </w:rPr>
        <w:br w:type="page"/>
      </w:r>
    </w:p>
    <w:sdt>
      <w:sdtPr>
        <w:rPr>
          <w:rFonts w:ascii="Calibri" w:eastAsia="Calibri" w:hAnsi="Calibri" w:cs="Times New Roman"/>
          <w:color w:val="auto"/>
          <w:sz w:val="22"/>
          <w:szCs w:val="22"/>
          <w:highlight w:val="yellow"/>
          <w:lang w:eastAsia="en-US"/>
        </w:rPr>
        <w:id w:val="-166955092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DCDD0A2" w14:textId="2203EF1F" w:rsidR="00AA1CF3" w:rsidRPr="003B52A2" w:rsidRDefault="00AA1CF3" w:rsidP="009A0EAE">
          <w:pPr>
            <w:pStyle w:val="a8"/>
            <w:spacing w:line="360" w:lineRule="auto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3B52A2">
            <w:rPr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</w:rPr>
            <w:t>Оглавление</w:t>
          </w:r>
        </w:p>
        <w:p w14:paraId="2827EB25" w14:textId="6F51BED0" w:rsidR="0089222A" w:rsidRDefault="00AA1CF3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r w:rsidRPr="003B52A2">
            <w:rPr>
              <w:rFonts w:ascii="Times New Roman" w:hAnsi="Times New Roman"/>
              <w:color w:val="000000" w:themeColor="text1"/>
              <w:sz w:val="24"/>
              <w:szCs w:val="24"/>
            </w:rPr>
            <w:fldChar w:fldCharType="begin"/>
          </w:r>
          <w:r w:rsidRPr="003B52A2">
            <w:rPr>
              <w:rFonts w:ascii="Times New Roman" w:hAnsi="Times New Roman"/>
              <w:color w:val="000000" w:themeColor="text1"/>
              <w:sz w:val="24"/>
              <w:szCs w:val="24"/>
            </w:rPr>
            <w:instrText xml:space="preserve"> TOC \o "1-3" \h \z \u </w:instrText>
          </w:r>
          <w:r w:rsidRPr="003B52A2">
            <w:rPr>
              <w:rFonts w:ascii="Times New Roman" w:hAnsi="Times New Roman"/>
              <w:color w:val="000000" w:themeColor="text1"/>
              <w:sz w:val="24"/>
              <w:szCs w:val="24"/>
            </w:rPr>
            <w:fldChar w:fldCharType="separate"/>
          </w:r>
          <w:hyperlink w:anchor="_Toc233210618" w:history="1">
            <w:r w:rsidR="0089222A" w:rsidRPr="00DB7130">
              <w:rPr>
                <w:rStyle w:val="a9"/>
                <w:rFonts w:ascii="Times New Roman" w:hAnsi="Times New Roman"/>
                <w:noProof/>
              </w:rPr>
              <w:t>СОСТАВ МАТЕРИАЛОВ ПРОЕКТА О ВНЕСЕНИИ ИЗМЕНЕНИЙ В ГЕНЕРАЛЬНЫЙ ПЛАН ПОСЕЛЕНИЯ</w:t>
            </w:r>
            <w:r w:rsidR="0089222A">
              <w:rPr>
                <w:noProof/>
                <w:webHidden/>
              </w:rPr>
              <w:tab/>
            </w:r>
            <w:r w:rsidR="0089222A">
              <w:rPr>
                <w:noProof/>
                <w:webHidden/>
              </w:rPr>
              <w:fldChar w:fldCharType="begin"/>
            </w:r>
            <w:r w:rsidR="0089222A">
              <w:rPr>
                <w:noProof/>
                <w:webHidden/>
              </w:rPr>
              <w:instrText xml:space="preserve"> PAGEREF _Toc233210618 \h </w:instrText>
            </w:r>
            <w:r w:rsidR="0089222A">
              <w:rPr>
                <w:noProof/>
                <w:webHidden/>
              </w:rPr>
            </w:r>
            <w:r w:rsidR="0089222A">
              <w:rPr>
                <w:noProof/>
                <w:webHidden/>
              </w:rPr>
              <w:fldChar w:fldCharType="separate"/>
            </w:r>
            <w:r w:rsidR="0085294F">
              <w:rPr>
                <w:noProof/>
                <w:webHidden/>
              </w:rPr>
              <w:t>1</w:t>
            </w:r>
            <w:r w:rsidR="0089222A">
              <w:rPr>
                <w:noProof/>
                <w:webHidden/>
              </w:rPr>
              <w:fldChar w:fldCharType="end"/>
            </w:r>
          </w:hyperlink>
        </w:p>
        <w:p w14:paraId="1E74A736" w14:textId="1F33DB33" w:rsidR="0089222A" w:rsidRDefault="0085294F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33210619" w:history="1">
            <w:r w:rsidR="0089222A" w:rsidRPr="00DB7130">
              <w:rPr>
                <w:rStyle w:val="a9"/>
                <w:rFonts w:ascii="Times New Roman" w:hAnsi="Times New Roman"/>
                <w:noProof/>
              </w:rPr>
              <w:t>ВВЕДЕНИЕ</w:t>
            </w:r>
            <w:r w:rsidR="0089222A">
              <w:rPr>
                <w:noProof/>
                <w:webHidden/>
              </w:rPr>
              <w:tab/>
            </w:r>
            <w:r w:rsidR="0089222A">
              <w:rPr>
                <w:noProof/>
                <w:webHidden/>
              </w:rPr>
              <w:fldChar w:fldCharType="begin"/>
            </w:r>
            <w:r w:rsidR="0089222A">
              <w:rPr>
                <w:noProof/>
                <w:webHidden/>
              </w:rPr>
              <w:instrText xml:space="preserve"> PAGEREF _Toc233210619 \h </w:instrText>
            </w:r>
            <w:r w:rsidR="0089222A">
              <w:rPr>
                <w:noProof/>
                <w:webHidden/>
              </w:rPr>
            </w:r>
            <w:r w:rsidR="0089222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89222A">
              <w:rPr>
                <w:noProof/>
                <w:webHidden/>
              </w:rPr>
              <w:fldChar w:fldCharType="end"/>
            </w:r>
          </w:hyperlink>
        </w:p>
        <w:p w14:paraId="7C3F8201" w14:textId="2031DA74" w:rsidR="0089222A" w:rsidRDefault="0085294F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33210620" w:history="1">
            <w:r w:rsidR="0089222A" w:rsidRPr="00DB7130">
              <w:rPr>
                <w:rStyle w:val="a9"/>
                <w:rFonts w:ascii="Times New Roman" w:hAnsi="Times New Roman"/>
                <w:noProof/>
              </w:rPr>
              <w:t>РАЗДЕЛ 1. СВЕДЕНИЯ О ВИДАХ, НАЗНАЧЕНИИ И НАИМЕНОВАНИИ ПЛАНИРУЕМЫХ ДЛЯ РАЗМЕЩЕНИЯ ОБЪЕКТОВ МЕСТНОГО ЗНАЧЕНИЯ</w:t>
            </w:r>
            <w:r w:rsidR="0089222A">
              <w:rPr>
                <w:noProof/>
                <w:webHidden/>
              </w:rPr>
              <w:tab/>
            </w:r>
            <w:r w:rsidR="0089222A">
              <w:rPr>
                <w:noProof/>
                <w:webHidden/>
              </w:rPr>
              <w:fldChar w:fldCharType="begin"/>
            </w:r>
            <w:r w:rsidR="0089222A">
              <w:rPr>
                <w:noProof/>
                <w:webHidden/>
              </w:rPr>
              <w:instrText xml:space="preserve"> PAGEREF _Toc233210620 \h </w:instrText>
            </w:r>
            <w:r w:rsidR="0089222A">
              <w:rPr>
                <w:noProof/>
                <w:webHidden/>
              </w:rPr>
            </w:r>
            <w:r w:rsidR="0089222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89222A">
              <w:rPr>
                <w:noProof/>
                <w:webHidden/>
              </w:rPr>
              <w:fldChar w:fldCharType="end"/>
            </w:r>
          </w:hyperlink>
        </w:p>
        <w:p w14:paraId="2B6B53D4" w14:textId="7720B4CD" w:rsidR="0089222A" w:rsidRDefault="0085294F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33210621" w:history="1">
            <w:r w:rsidR="0089222A" w:rsidRPr="00DB7130">
              <w:rPr>
                <w:rStyle w:val="a9"/>
                <w:rFonts w:ascii="Times New Roman" w:eastAsia="SimSun" w:hAnsi="Times New Roman"/>
                <w:noProof/>
              </w:rPr>
              <w:t>РАЗДЕЛ 2. ПАРАМЕТРЫ ФУНЦИОНАЛЬНЫХ ЗОН, СВЕДЕНИЯ О ПЛАНИРУЕМЫХ ДЛЯ РАЗМЕЩЕНИЯ В НИХ ОБЪЕКТАХ ФЕДЕРАЛЬНОГО ЗНАЧЕНИЯ, РЕГИОНАЛЬНОГО ЗНАЧЕНИЯ, МЕСТНОГО ЗНАЧЕНИЯ (ЗА ИСКЛЮЧЕНИЕМ ЛИНЕЙНЫХ ОБЪЕКТОВ)</w:t>
            </w:r>
            <w:r w:rsidR="0089222A">
              <w:rPr>
                <w:noProof/>
                <w:webHidden/>
              </w:rPr>
              <w:tab/>
            </w:r>
            <w:r w:rsidR="0089222A">
              <w:rPr>
                <w:noProof/>
                <w:webHidden/>
              </w:rPr>
              <w:fldChar w:fldCharType="begin"/>
            </w:r>
            <w:r w:rsidR="0089222A">
              <w:rPr>
                <w:noProof/>
                <w:webHidden/>
              </w:rPr>
              <w:instrText xml:space="preserve"> PAGEREF _Toc233210621 \h </w:instrText>
            </w:r>
            <w:r w:rsidR="0089222A">
              <w:rPr>
                <w:noProof/>
                <w:webHidden/>
              </w:rPr>
            </w:r>
            <w:r w:rsidR="0089222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 w:rsidR="0089222A">
              <w:rPr>
                <w:noProof/>
                <w:webHidden/>
              </w:rPr>
              <w:fldChar w:fldCharType="end"/>
            </w:r>
          </w:hyperlink>
        </w:p>
        <w:p w14:paraId="4F7BC268" w14:textId="2BA5CED4" w:rsidR="0089222A" w:rsidRDefault="0085294F">
          <w:pPr>
            <w:pStyle w:val="31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33210622" w:history="1">
            <w:r w:rsidR="0089222A" w:rsidRPr="00DB7130">
              <w:rPr>
                <w:rStyle w:val="a9"/>
                <w:rFonts w:ascii="Times New Roman" w:hAnsi="Times New Roman"/>
                <w:noProof/>
              </w:rPr>
              <w:t>Часть 1. Зона застройки индивидуальными жилыми домами; зона застройки малоэтажными жилыми домами (до 4 этажей, включая мансардный)</w:t>
            </w:r>
            <w:r w:rsidR="0089222A">
              <w:rPr>
                <w:noProof/>
                <w:webHidden/>
              </w:rPr>
              <w:tab/>
            </w:r>
            <w:r w:rsidR="0089222A">
              <w:rPr>
                <w:noProof/>
                <w:webHidden/>
              </w:rPr>
              <w:fldChar w:fldCharType="begin"/>
            </w:r>
            <w:r w:rsidR="0089222A">
              <w:rPr>
                <w:noProof/>
                <w:webHidden/>
              </w:rPr>
              <w:instrText xml:space="preserve"> PAGEREF _Toc233210622 \h </w:instrText>
            </w:r>
            <w:r w:rsidR="0089222A">
              <w:rPr>
                <w:noProof/>
                <w:webHidden/>
              </w:rPr>
            </w:r>
            <w:r w:rsidR="0089222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 w:rsidR="0089222A">
              <w:rPr>
                <w:noProof/>
                <w:webHidden/>
              </w:rPr>
              <w:fldChar w:fldCharType="end"/>
            </w:r>
          </w:hyperlink>
        </w:p>
        <w:p w14:paraId="59DDFA2E" w14:textId="1B7DACCF" w:rsidR="0089222A" w:rsidRDefault="0085294F">
          <w:pPr>
            <w:pStyle w:val="31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33210623" w:history="1">
            <w:r w:rsidR="0089222A" w:rsidRPr="00DB7130">
              <w:rPr>
                <w:rStyle w:val="a9"/>
                <w:rFonts w:ascii="Times New Roman" w:hAnsi="Times New Roman"/>
                <w:noProof/>
              </w:rPr>
              <w:t>Часть 2. Общественно-деловые зоны; многофункциональная общественно-деловая зона; зона специализированной общественной застройки</w:t>
            </w:r>
            <w:r w:rsidR="0089222A">
              <w:rPr>
                <w:noProof/>
                <w:webHidden/>
              </w:rPr>
              <w:tab/>
            </w:r>
            <w:r w:rsidR="0089222A">
              <w:rPr>
                <w:noProof/>
                <w:webHidden/>
              </w:rPr>
              <w:fldChar w:fldCharType="begin"/>
            </w:r>
            <w:r w:rsidR="0089222A">
              <w:rPr>
                <w:noProof/>
                <w:webHidden/>
              </w:rPr>
              <w:instrText xml:space="preserve"> PAGEREF _Toc233210623 \h </w:instrText>
            </w:r>
            <w:r w:rsidR="0089222A">
              <w:rPr>
                <w:noProof/>
                <w:webHidden/>
              </w:rPr>
            </w:r>
            <w:r w:rsidR="0089222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 w:rsidR="0089222A">
              <w:rPr>
                <w:noProof/>
                <w:webHidden/>
              </w:rPr>
              <w:fldChar w:fldCharType="end"/>
            </w:r>
          </w:hyperlink>
        </w:p>
        <w:p w14:paraId="33D38DDB" w14:textId="1A104B8F" w:rsidR="0089222A" w:rsidRDefault="0085294F">
          <w:pPr>
            <w:pStyle w:val="31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33210624" w:history="1">
            <w:r w:rsidR="0089222A" w:rsidRPr="00DB7130">
              <w:rPr>
                <w:rStyle w:val="a9"/>
                <w:rFonts w:ascii="Times New Roman" w:hAnsi="Times New Roman"/>
                <w:noProof/>
              </w:rPr>
              <w:t>Часть 3. Производственные зоны, зоны инженерной и транспортной инфраструктур; производственная зона; коммунально-складская зона; зона инженерной инфраструктуры; зона транспортной инфраструктуры</w:t>
            </w:r>
            <w:r w:rsidR="0089222A">
              <w:rPr>
                <w:noProof/>
                <w:webHidden/>
              </w:rPr>
              <w:tab/>
            </w:r>
            <w:r w:rsidR="0089222A">
              <w:rPr>
                <w:noProof/>
                <w:webHidden/>
              </w:rPr>
              <w:fldChar w:fldCharType="begin"/>
            </w:r>
            <w:r w:rsidR="0089222A">
              <w:rPr>
                <w:noProof/>
                <w:webHidden/>
              </w:rPr>
              <w:instrText xml:space="preserve"> PAGEREF _Toc233210624 \h </w:instrText>
            </w:r>
            <w:r w:rsidR="0089222A">
              <w:rPr>
                <w:noProof/>
                <w:webHidden/>
              </w:rPr>
            </w:r>
            <w:r w:rsidR="0089222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 w:rsidR="0089222A">
              <w:rPr>
                <w:noProof/>
                <w:webHidden/>
              </w:rPr>
              <w:fldChar w:fldCharType="end"/>
            </w:r>
          </w:hyperlink>
        </w:p>
        <w:p w14:paraId="55F5C78D" w14:textId="2C6027B6" w:rsidR="0089222A" w:rsidRDefault="0085294F">
          <w:pPr>
            <w:pStyle w:val="31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33210625" w:history="1">
            <w:r w:rsidR="0089222A" w:rsidRPr="00DB7130">
              <w:rPr>
                <w:rStyle w:val="a9"/>
                <w:rFonts w:ascii="Times New Roman" w:hAnsi="Times New Roman"/>
                <w:noProof/>
              </w:rPr>
              <w:t>Часть 4. Зоны сельскохозяйственного использования; зона сельскохозяйственных угодий; производственная зона сельскохозяйственных предприятий</w:t>
            </w:r>
            <w:r w:rsidR="0089222A">
              <w:rPr>
                <w:noProof/>
                <w:webHidden/>
              </w:rPr>
              <w:tab/>
            </w:r>
            <w:r w:rsidR="0089222A">
              <w:rPr>
                <w:noProof/>
                <w:webHidden/>
              </w:rPr>
              <w:fldChar w:fldCharType="begin"/>
            </w:r>
            <w:r w:rsidR="0089222A">
              <w:rPr>
                <w:noProof/>
                <w:webHidden/>
              </w:rPr>
              <w:instrText xml:space="preserve"> PAGEREF _Toc233210625 \h </w:instrText>
            </w:r>
            <w:r w:rsidR="0089222A">
              <w:rPr>
                <w:noProof/>
                <w:webHidden/>
              </w:rPr>
            </w:r>
            <w:r w:rsidR="0089222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 w:rsidR="0089222A">
              <w:rPr>
                <w:noProof/>
                <w:webHidden/>
              </w:rPr>
              <w:fldChar w:fldCharType="end"/>
            </w:r>
          </w:hyperlink>
        </w:p>
        <w:p w14:paraId="50F54084" w14:textId="3BCD99C2" w:rsidR="0089222A" w:rsidRDefault="0085294F">
          <w:pPr>
            <w:pStyle w:val="31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33210626" w:history="1">
            <w:r w:rsidR="0089222A" w:rsidRPr="00DB7130">
              <w:rPr>
                <w:rStyle w:val="a9"/>
                <w:rFonts w:ascii="Times New Roman" w:hAnsi="Times New Roman"/>
                <w:noProof/>
              </w:rPr>
              <w:t>Часть 5. Зона озелененных территорий общего пользования (парки, сады, скверы, бульвары, городские леса); зона отдыха; зона лесов</w:t>
            </w:r>
            <w:r w:rsidR="0089222A">
              <w:rPr>
                <w:noProof/>
                <w:webHidden/>
              </w:rPr>
              <w:tab/>
            </w:r>
            <w:r w:rsidR="0089222A">
              <w:rPr>
                <w:noProof/>
                <w:webHidden/>
              </w:rPr>
              <w:fldChar w:fldCharType="begin"/>
            </w:r>
            <w:r w:rsidR="0089222A">
              <w:rPr>
                <w:noProof/>
                <w:webHidden/>
              </w:rPr>
              <w:instrText xml:space="preserve"> PAGEREF _Toc233210626 \h </w:instrText>
            </w:r>
            <w:r w:rsidR="0089222A">
              <w:rPr>
                <w:noProof/>
                <w:webHidden/>
              </w:rPr>
            </w:r>
            <w:r w:rsidR="0089222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 w:rsidR="0089222A">
              <w:rPr>
                <w:noProof/>
                <w:webHidden/>
              </w:rPr>
              <w:fldChar w:fldCharType="end"/>
            </w:r>
          </w:hyperlink>
        </w:p>
        <w:p w14:paraId="6BB8EF0D" w14:textId="42B8B515" w:rsidR="0089222A" w:rsidRDefault="0085294F">
          <w:pPr>
            <w:pStyle w:val="31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33210627" w:history="1">
            <w:r w:rsidR="0089222A" w:rsidRPr="00DB7130">
              <w:rPr>
                <w:rStyle w:val="a9"/>
                <w:rFonts w:ascii="Times New Roman" w:hAnsi="Times New Roman"/>
                <w:noProof/>
              </w:rPr>
              <w:t>Часть 6. Зона кладбищ; зона озелененных территорий специального назначения</w:t>
            </w:r>
            <w:r w:rsidR="0089222A">
              <w:rPr>
                <w:noProof/>
                <w:webHidden/>
              </w:rPr>
              <w:tab/>
            </w:r>
            <w:r w:rsidR="0089222A">
              <w:rPr>
                <w:noProof/>
                <w:webHidden/>
              </w:rPr>
              <w:fldChar w:fldCharType="begin"/>
            </w:r>
            <w:r w:rsidR="0089222A">
              <w:rPr>
                <w:noProof/>
                <w:webHidden/>
              </w:rPr>
              <w:instrText xml:space="preserve"> PAGEREF _Toc233210627 \h </w:instrText>
            </w:r>
            <w:r w:rsidR="0089222A">
              <w:rPr>
                <w:noProof/>
                <w:webHidden/>
              </w:rPr>
            </w:r>
            <w:r w:rsidR="0089222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 w:rsidR="0089222A">
              <w:rPr>
                <w:noProof/>
                <w:webHidden/>
              </w:rPr>
              <w:fldChar w:fldCharType="end"/>
            </w:r>
          </w:hyperlink>
        </w:p>
        <w:p w14:paraId="30B7C387" w14:textId="218B4318" w:rsidR="0089222A" w:rsidRDefault="0085294F">
          <w:pPr>
            <w:pStyle w:val="31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33210628" w:history="1">
            <w:r w:rsidR="0089222A" w:rsidRPr="00DB7130">
              <w:rPr>
                <w:rStyle w:val="a9"/>
                <w:rFonts w:ascii="Times New Roman" w:hAnsi="Times New Roman"/>
                <w:noProof/>
              </w:rPr>
              <w:t>Часть 7. Зона акваторий</w:t>
            </w:r>
            <w:r w:rsidR="0089222A">
              <w:rPr>
                <w:noProof/>
                <w:webHidden/>
              </w:rPr>
              <w:tab/>
            </w:r>
            <w:r w:rsidR="0089222A">
              <w:rPr>
                <w:noProof/>
                <w:webHidden/>
              </w:rPr>
              <w:fldChar w:fldCharType="begin"/>
            </w:r>
            <w:r w:rsidR="0089222A">
              <w:rPr>
                <w:noProof/>
                <w:webHidden/>
              </w:rPr>
              <w:instrText xml:space="preserve"> PAGEREF _Toc233210628 \h </w:instrText>
            </w:r>
            <w:r w:rsidR="0089222A">
              <w:rPr>
                <w:noProof/>
                <w:webHidden/>
              </w:rPr>
            </w:r>
            <w:r w:rsidR="0089222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 w:rsidR="0089222A">
              <w:rPr>
                <w:noProof/>
                <w:webHidden/>
              </w:rPr>
              <w:fldChar w:fldCharType="end"/>
            </w:r>
          </w:hyperlink>
        </w:p>
        <w:p w14:paraId="7BC995DD" w14:textId="120EB29A" w:rsidR="00AA1CF3" w:rsidRPr="006B021B" w:rsidRDefault="00AA1CF3" w:rsidP="009A0EAE">
          <w:pPr>
            <w:spacing w:line="360" w:lineRule="auto"/>
            <w:rPr>
              <w:highlight w:val="yellow"/>
            </w:rPr>
          </w:pPr>
          <w:r w:rsidRPr="003B52A2">
            <w:rPr>
              <w:rFonts w:ascii="Times New Roman" w:hAnsi="Times New Roman"/>
              <w:b/>
              <w:bCs/>
              <w:color w:val="000000" w:themeColor="text1"/>
              <w:sz w:val="24"/>
              <w:szCs w:val="24"/>
            </w:rPr>
            <w:fldChar w:fldCharType="end"/>
          </w:r>
        </w:p>
      </w:sdtContent>
    </w:sdt>
    <w:p w14:paraId="26A89366" w14:textId="77777777" w:rsidR="00505499" w:rsidRPr="006B021B" w:rsidRDefault="00505499" w:rsidP="00505499">
      <w:pPr>
        <w:rPr>
          <w:highlight w:val="yellow"/>
        </w:rPr>
      </w:pPr>
    </w:p>
    <w:p w14:paraId="3E99B74B" w14:textId="77777777" w:rsidR="00DB6CFD" w:rsidRPr="006B021B" w:rsidRDefault="00F96A1E" w:rsidP="00035F96">
      <w:pPr>
        <w:rPr>
          <w:rFonts w:ascii="Times New Roman" w:eastAsia="SimSun" w:hAnsi="Times New Roman"/>
          <w:sz w:val="28"/>
          <w:szCs w:val="28"/>
          <w:highlight w:val="yellow"/>
          <w:lang w:eastAsia="zh-CN"/>
        </w:rPr>
      </w:pPr>
      <w:r w:rsidRPr="006B021B">
        <w:rPr>
          <w:highlight w:val="yellow"/>
        </w:rPr>
        <w:br w:type="page"/>
      </w:r>
    </w:p>
    <w:p w14:paraId="4E253EDE" w14:textId="77777777" w:rsidR="001174CF" w:rsidRPr="005F65B3" w:rsidRDefault="001174CF" w:rsidP="00E635C2">
      <w:pPr>
        <w:pStyle w:val="2"/>
        <w:spacing w:line="360" w:lineRule="auto"/>
        <w:jc w:val="center"/>
        <w:rPr>
          <w:rFonts w:ascii="Times New Roman" w:hAnsi="Times New Roman" w:cs="Times New Roman"/>
          <w:i w:val="0"/>
          <w:iCs w:val="0"/>
        </w:rPr>
      </w:pPr>
      <w:bookmarkStart w:id="2" w:name="_Toc233210619"/>
      <w:r w:rsidRPr="005F65B3">
        <w:rPr>
          <w:rFonts w:ascii="Times New Roman" w:hAnsi="Times New Roman" w:cs="Times New Roman"/>
          <w:i w:val="0"/>
          <w:iCs w:val="0"/>
        </w:rPr>
        <w:t>ВВЕДЕНИЕ</w:t>
      </w:r>
      <w:bookmarkEnd w:id="2"/>
    </w:p>
    <w:p w14:paraId="00545F47" w14:textId="77777777" w:rsidR="008369C9" w:rsidRDefault="001174CF" w:rsidP="001174C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5B3">
        <w:rPr>
          <w:rFonts w:ascii="Times New Roman" w:hAnsi="Times New Roman"/>
          <w:sz w:val="28"/>
          <w:szCs w:val="28"/>
        </w:rPr>
        <w:t xml:space="preserve">Проект о внесении изменений в генеральный план Ленинского сельского поселения </w:t>
      </w:r>
      <w:proofErr w:type="spellStart"/>
      <w:r w:rsidRPr="005F65B3">
        <w:rPr>
          <w:rFonts w:ascii="Times New Roman" w:hAnsi="Times New Roman"/>
          <w:sz w:val="28"/>
          <w:szCs w:val="28"/>
        </w:rPr>
        <w:t>Аксайского</w:t>
      </w:r>
      <w:proofErr w:type="spellEnd"/>
      <w:r w:rsidRPr="005F65B3">
        <w:rPr>
          <w:rFonts w:ascii="Times New Roman" w:hAnsi="Times New Roman"/>
          <w:sz w:val="28"/>
          <w:szCs w:val="28"/>
        </w:rPr>
        <w:t xml:space="preserve"> района Ростовской области разработан на основании</w:t>
      </w:r>
      <w:r w:rsidR="008369C9">
        <w:rPr>
          <w:rFonts w:ascii="Times New Roman" w:hAnsi="Times New Roman"/>
          <w:sz w:val="28"/>
          <w:szCs w:val="28"/>
        </w:rPr>
        <w:t>:</w:t>
      </w:r>
    </w:p>
    <w:p w14:paraId="53CC3867" w14:textId="5831A6A2" w:rsidR="008369C9" w:rsidRPr="008369C9" w:rsidRDefault="008369C9" w:rsidP="008369C9">
      <w:pPr>
        <w:pStyle w:val="af9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369C9">
        <w:rPr>
          <w:rFonts w:ascii="Times New Roman" w:hAnsi="Times New Roman" w:cs="Times New Roman"/>
          <w:sz w:val="28"/>
          <w:szCs w:val="28"/>
          <w:lang w:eastAsia="en-US"/>
        </w:rPr>
        <w:t>Протокола заседания Комиссии по вопросам градостроительной деятельности при Правительстве Ростовской области №15 от 01.04.2026 г.;</w:t>
      </w:r>
    </w:p>
    <w:p w14:paraId="1D8A3DBB" w14:textId="3BB1CE74" w:rsidR="001174CF" w:rsidRPr="008369C9" w:rsidRDefault="00531894" w:rsidP="008369C9">
      <w:pPr>
        <w:pStyle w:val="af9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369C9">
        <w:rPr>
          <w:rFonts w:ascii="Times New Roman" w:hAnsi="Times New Roman" w:cs="Times New Roman"/>
          <w:sz w:val="28"/>
          <w:szCs w:val="28"/>
          <w:lang w:eastAsia="en-US"/>
        </w:rPr>
        <w:t xml:space="preserve">Распоряжения Правительства Ростовской области от 19.05.2026 №282 </w:t>
      </w:r>
      <w:r w:rsidR="001174CF" w:rsidRPr="008369C9">
        <w:rPr>
          <w:rFonts w:ascii="Times New Roman" w:hAnsi="Times New Roman" w:cs="Times New Roman"/>
          <w:sz w:val="28"/>
          <w:szCs w:val="28"/>
          <w:lang w:eastAsia="en-US"/>
        </w:rPr>
        <w:t xml:space="preserve">«О </w:t>
      </w:r>
      <w:r w:rsidRPr="008369C9">
        <w:rPr>
          <w:rFonts w:ascii="Times New Roman" w:hAnsi="Times New Roman" w:cs="Times New Roman"/>
          <w:sz w:val="28"/>
          <w:szCs w:val="28"/>
          <w:lang w:eastAsia="en-US"/>
        </w:rPr>
        <w:t xml:space="preserve">подготовке предложений о внесении изменений в генеральные планы Ленинского, </w:t>
      </w:r>
      <w:proofErr w:type="spellStart"/>
      <w:r w:rsidRPr="008369C9">
        <w:rPr>
          <w:rFonts w:ascii="Times New Roman" w:hAnsi="Times New Roman" w:cs="Times New Roman"/>
          <w:sz w:val="28"/>
          <w:szCs w:val="28"/>
          <w:lang w:eastAsia="en-US"/>
        </w:rPr>
        <w:t>Ольгинского</w:t>
      </w:r>
      <w:proofErr w:type="spellEnd"/>
      <w:r w:rsidRPr="008369C9">
        <w:rPr>
          <w:rFonts w:ascii="Times New Roman" w:hAnsi="Times New Roman" w:cs="Times New Roman"/>
          <w:sz w:val="28"/>
          <w:szCs w:val="28"/>
          <w:lang w:eastAsia="en-US"/>
        </w:rPr>
        <w:t xml:space="preserve"> сельских поселений </w:t>
      </w:r>
      <w:proofErr w:type="spellStart"/>
      <w:r w:rsidRPr="008369C9">
        <w:rPr>
          <w:rFonts w:ascii="Times New Roman" w:hAnsi="Times New Roman" w:cs="Times New Roman"/>
          <w:sz w:val="28"/>
          <w:szCs w:val="28"/>
          <w:lang w:eastAsia="en-US"/>
        </w:rPr>
        <w:t>Аксайского</w:t>
      </w:r>
      <w:proofErr w:type="spellEnd"/>
      <w:r w:rsidRPr="008369C9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Ростовской области</w:t>
      </w:r>
      <w:r w:rsidR="001174CF" w:rsidRPr="008369C9">
        <w:rPr>
          <w:rFonts w:ascii="Times New Roman" w:hAnsi="Times New Roman" w:cs="Times New Roman"/>
          <w:sz w:val="28"/>
          <w:szCs w:val="28"/>
          <w:lang w:eastAsia="en-US"/>
        </w:rPr>
        <w:t>».</w:t>
      </w:r>
    </w:p>
    <w:p w14:paraId="79E6EBD7" w14:textId="77777777" w:rsidR="001174CF" w:rsidRPr="006B021B" w:rsidRDefault="001174CF" w:rsidP="001174C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36F14B77" w14:textId="16D24594" w:rsidR="001174CF" w:rsidRPr="005F65B3" w:rsidRDefault="001174CF" w:rsidP="001174C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5B3">
        <w:rPr>
          <w:rFonts w:ascii="Times New Roman" w:hAnsi="Times New Roman"/>
          <w:sz w:val="28"/>
          <w:szCs w:val="28"/>
        </w:rPr>
        <w:t>Нормативно-правовая база:</w:t>
      </w:r>
    </w:p>
    <w:p w14:paraId="6B8693C4" w14:textId="4B366B7D" w:rsidR="001174CF" w:rsidRPr="005F65B3" w:rsidRDefault="001174CF" w:rsidP="00E421B5">
      <w:pPr>
        <w:pStyle w:val="af9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65B3">
        <w:rPr>
          <w:rFonts w:ascii="Times New Roman" w:hAnsi="Times New Roman"/>
          <w:sz w:val="28"/>
          <w:szCs w:val="28"/>
        </w:rPr>
        <w:t>Градостроительный кодекс Российской Федерации от 29.12.2004 № 190-ФЗ;</w:t>
      </w:r>
    </w:p>
    <w:p w14:paraId="1ED8EBCF" w14:textId="5C8A32ED" w:rsidR="001174CF" w:rsidRPr="005F65B3" w:rsidRDefault="001174CF" w:rsidP="00E421B5">
      <w:pPr>
        <w:pStyle w:val="af9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65B3">
        <w:rPr>
          <w:rFonts w:ascii="Times New Roman" w:hAnsi="Times New Roman"/>
          <w:sz w:val="28"/>
          <w:szCs w:val="28"/>
        </w:rPr>
        <w:t>Земельный кодекс Российской Федерации от 25.10.2001 № 136-ФЗ</w:t>
      </w:r>
      <w:r w:rsidR="00AC114D" w:rsidRPr="005F65B3">
        <w:rPr>
          <w:rFonts w:ascii="Times New Roman" w:hAnsi="Times New Roman"/>
          <w:sz w:val="28"/>
          <w:szCs w:val="28"/>
        </w:rPr>
        <w:t>;</w:t>
      </w:r>
    </w:p>
    <w:p w14:paraId="6AE5F426" w14:textId="13D77748" w:rsidR="00AC114D" w:rsidRPr="005F65B3" w:rsidRDefault="00AC114D" w:rsidP="00E421B5">
      <w:pPr>
        <w:pStyle w:val="af9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65B3">
        <w:rPr>
          <w:rFonts w:ascii="Times New Roman" w:hAnsi="Times New Roman"/>
          <w:sz w:val="28"/>
          <w:szCs w:val="28"/>
        </w:rPr>
        <w:t>Воздушный кодекс Российской Федерации от 19.03.1997 № 60-ФЗ;</w:t>
      </w:r>
    </w:p>
    <w:p w14:paraId="2F44CAED" w14:textId="7CA76F78" w:rsidR="00AC114D" w:rsidRPr="005F65B3" w:rsidRDefault="00AC114D" w:rsidP="00E421B5">
      <w:pPr>
        <w:pStyle w:val="af9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65B3">
        <w:rPr>
          <w:rFonts w:ascii="Times New Roman" w:hAnsi="Times New Roman"/>
          <w:sz w:val="28"/>
          <w:szCs w:val="28"/>
        </w:rPr>
        <w:t>Водный кодекс Российской Федерации от 03.06.2006 № 74-ФЗ;</w:t>
      </w:r>
    </w:p>
    <w:p w14:paraId="327C69D8" w14:textId="0EBB6610" w:rsidR="00AC114D" w:rsidRPr="005F65B3" w:rsidRDefault="00AC114D" w:rsidP="00E421B5">
      <w:pPr>
        <w:pStyle w:val="af9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65B3">
        <w:rPr>
          <w:rFonts w:ascii="Times New Roman" w:hAnsi="Times New Roman"/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14:paraId="1A8C4D9C" w14:textId="2F7490B2" w:rsidR="00AC114D" w:rsidRPr="005F65B3" w:rsidRDefault="00AC114D" w:rsidP="00E421B5">
      <w:pPr>
        <w:pStyle w:val="af9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65B3">
        <w:rPr>
          <w:rFonts w:ascii="Times New Roman" w:hAnsi="Times New Roman"/>
          <w:sz w:val="28"/>
          <w:szCs w:val="28"/>
        </w:rPr>
        <w:t>Федеральный закон от 25.06.2002 № 73-ФЗ «Об объектах культурного наследия (памятниках истории и культуры) народов Российской Федерации»;</w:t>
      </w:r>
    </w:p>
    <w:p w14:paraId="27C61D51" w14:textId="457A8220" w:rsidR="00AC114D" w:rsidRPr="005F65B3" w:rsidRDefault="00AC114D" w:rsidP="00E421B5">
      <w:pPr>
        <w:pStyle w:val="af9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65B3">
        <w:rPr>
          <w:rFonts w:ascii="Times New Roman" w:hAnsi="Times New Roman"/>
          <w:sz w:val="28"/>
          <w:szCs w:val="28"/>
        </w:rPr>
        <w:t>Федеральный закон от 10.01.2002 № 7-ФЗ «Об охране окружающей среды»;</w:t>
      </w:r>
    </w:p>
    <w:p w14:paraId="3C46F7C6" w14:textId="1A68038E" w:rsidR="00AC114D" w:rsidRPr="005F65B3" w:rsidRDefault="00AC114D" w:rsidP="00E421B5">
      <w:pPr>
        <w:pStyle w:val="af9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65B3">
        <w:rPr>
          <w:rFonts w:ascii="Times New Roman" w:hAnsi="Times New Roman"/>
          <w:sz w:val="28"/>
          <w:szCs w:val="28"/>
        </w:rPr>
        <w:t>Федеральный закон от 21.12.1994 № 68-ФЗ «О защите населения и территорий от чрезвычайных ситуаций природного и техногенного характера»;</w:t>
      </w:r>
    </w:p>
    <w:p w14:paraId="14C89F8F" w14:textId="1EE4DA77" w:rsidR="00AC114D" w:rsidRPr="005F65B3" w:rsidRDefault="00AC114D" w:rsidP="00E421B5">
      <w:pPr>
        <w:pStyle w:val="af9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65B3">
        <w:rPr>
          <w:rFonts w:ascii="Times New Roman" w:hAnsi="Times New Roman"/>
          <w:sz w:val="28"/>
          <w:szCs w:val="28"/>
        </w:rPr>
        <w:t>Федеральный закон от 30.03.1999 № 52-ФЗ «О санитарно-эпидемиологическом благополучии населения»;</w:t>
      </w:r>
    </w:p>
    <w:p w14:paraId="01DCAD0F" w14:textId="1C79B437" w:rsidR="00AC114D" w:rsidRPr="005F65B3" w:rsidRDefault="00AB48CE" w:rsidP="00E421B5">
      <w:pPr>
        <w:pStyle w:val="af9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65B3">
        <w:rPr>
          <w:rFonts w:ascii="Times New Roman" w:hAnsi="Times New Roman"/>
          <w:sz w:val="28"/>
          <w:szCs w:val="28"/>
        </w:rPr>
        <w:t>Федеральный закон от 13.07.2015 № 218-ФЗ «О государственной регистрации недвижимости»;</w:t>
      </w:r>
    </w:p>
    <w:p w14:paraId="53D7166E" w14:textId="1B56E931" w:rsidR="00AB48CE" w:rsidRPr="005F65B3" w:rsidRDefault="00AB48CE" w:rsidP="00E421B5">
      <w:pPr>
        <w:pStyle w:val="af9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65B3">
        <w:rPr>
          <w:rFonts w:ascii="Times New Roman" w:hAnsi="Times New Roman"/>
          <w:sz w:val="28"/>
          <w:szCs w:val="28"/>
        </w:rPr>
        <w:t>Федеральный закон от 06.04.2011 № 63-ФЗ «Об электронной подписи»;</w:t>
      </w:r>
    </w:p>
    <w:p w14:paraId="2D1E03C1" w14:textId="7084D64C" w:rsidR="00BF0F28" w:rsidRPr="005F65B3" w:rsidRDefault="00BF0F28" w:rsidP="00E421B5">
      <w:pPr>
        <w:pStyle w:val="af9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65B3">
        <w:rPr>
          <w:rFonts w:ascii="Times New Roman" w:hAnsi="Times New Roman"/>
          <w:sz w:val="28"/>
          <w:szCs w:val="28"/>
        </w:rPr>
        <w:t>Федеральный закон от 22.07.2008 № 123-ФЗ «Технический регламент о требованиях пожарной безопасности»;</w:t>
      </w:r>
    </w:p>
    <w:p w14:paraId="22452A0D" w14:textId="2018CE77" w:rsidR="00AB48CE" w:rsidRPr="005F65B3" w:rsidRDefault="00AB48CE" w:rsidP="00E421B5">
      <w:pPr>
        <w:pStyle w:val="af9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F65B3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31.12.2015 № 1532 «</w:t>
      </w:r>
      <w:r w:rsidR="00F2041B" w:rsidRPr="005F65B3">
        <w:rPr>
          <w:rFonts w:ascii="Times New Roman" w:hAnsi="Times New Roman"/>
          <w:sz w:val="28"/>
          <w:szCs w:val="28"/>
        </w:rPr>
        <w:t>Об утверждении Правил предоставления документов, направляемых или предоставляемых в соответствии с частями 1, 3 - 10, 12 - 13.3, 15 - 15.4 статьи 32 Федерального закона «О государственной регистрации недвижимости</w:t>
      </w:r>
      <w:r w:rsidR="0026400A" w:rsidRPr="005F65B3">
        <w:rPr>
          <w:rFonts w:ascii="Times New Roman" w:hAnsi="Times New Roman"/>
          <w:sz w:val="28"/>
          <w:szCs w:val="28"/>
        </w:rPr>
        <w:t>»</w:t>
      </w:r>
      <w:r w:rsidR="00F2041B" w:rsidRPr="005F65B3">
        <w:rPr>
          <w:rFonts w:ascii="Times New Roman" w:hAnsi="Times New Roman"/>
          <w:sz w:val="28"/>
          <w:szCs w:val="28"/>
        </w:rPr>
        <w:t xml:space="preserve">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</w:t>
      </w:r>
      <w:r w:rsidRPr="005F65B3">
        <w:rPr>
          <w:rFonts w:ascii="Times New Roman" w:hAnsi="Times New Roman"/>
          <w:sz w:val="28"/>
          <w:szCs w:val="28"/>
        </w:rPr>
        <w:t>»</w:t>
      </w:r>
      <w:r w:rsidR="00F2041B" w:rsidRPr="005F65B3">
        <w:rPr>
          <w:rFonts w:ascii="Times New Roman" w:hAnsi="Times New Roman"/>
          <w:sz w:val="28"/>
          <w:szCs w:val="28"/>
        </w:rPr>
        <w:t>;</w:t>
      </w:r>
      <w:proofErr w:type="gramEnd"/>
    </w:p>
    <w:p w14:paraId="0C19094E" w14:textId="35F640B4" w:rsidR="00F2041B" w:rsidRPr="005F65B3" w:rsidRDefault="00F33274" w:rsidP="00E421B5">
      <w:pPr>
        <w:pStyle w:val="af9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65B3">
        <w:rPr>
          <w:rFonts w:ascii="Times New Roman" w:hAnsi="Times New Roman"/>
          <w:sz w:val="28"/>
          <w:szCs w:val="28"/>
        </w:rPr>
        <w:t>приказ Министерства экономического развития Российской Федерации от 06.05.2024 № 273 «Об утверждении методических рекомендаций по разработке проектов схем территориального планирования муниципальных районов, генеральных планов городских округов, муниципальных округов, городских и сельских поселений (проектов внесения изменений в такие документы)»;</w:t>
      </w:r>
    </w:p>
    <w:p w14:paraId="1425A8C8" w14:textId="20BD27E1" w:rsidR="00F33274" w:rsidRPr="005F65B3" w:rsidRDefault="00F33274" w:rsidP="00E421B5">
      <w:pPr>
        <w:pStyle w:val="af9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65B3">
        <w:rPr>
          <w:rFonts w:ascii="Times New Roman" w:hAnsi="Times New Roman"/>
          <w:sz w:val="28"/>
          <w:szCs w:val="28"/>
        </w:rPr>
        <w:t>приказ Министерства экономического развития Российской Федерации от 09.01.2018 № 10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г. № 793»;</w:t>
      </w:r>
    </w:p>
    <w:p w14:paraId="68417780" w14:textId="74F68902" w:rsidR="00F33274" w:rsidRPr="005F65B3" w:rsidRDefault="00F33274" w:rsidP="00E421B5">
      <w:pPr>
        <w:pStyle w:val="af9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65B3">
        <w:rPr>
          <w:rFonts w:ascii="Times New Roman" w:hAnsi="Times New Roman"/>
          <w:sz w:val="28"/>
          <w:szCs w:val="28"/>
        </w:rPr>
        <w:t xml:space="preserve">приказ Федеральной службы государственной регистрации, кадастра и картографии от 26.07.2022 № </w:t>
      </w:r>
      <w:proofErr w:type="gramStart"/>
      <w:r w:rsidRPr="005F65B3">
        <w:rPr>
          <w:rFonts w:ascii="Times New Roman" w:hAnsi="Times New Roman"/>
          <w:sz w:val="28"/>
          <w:szCs w:val="28"/>
        </w:rPr>
        <w:t>П</w:t>
      </w:r>
      <w:proofErr w:type="gramEnd"/>
      <w:r w:rsidRPr="005F65B3">
        <w:rPr>
          <w:rFonts w:ascii="Times New Roman" w:hAnsi="Times New Roman"/>
          <w:sz w:val="28"/>
          <w:szCs w:val="28"/>
        </w:rPr>
        <w:t>/0292 «</w:t>
      </w:r>
      <w:r w:rsidR="00503CC9" w:rsidRPr="005F65B3">
        <w:rPr>
          <w:rFonts w:ascii="Times New Roman" w:hAnsi="Times New Roman"/>
          <w:sz w:val="28"/>
          <w:szCs w:val="28"/>
        </w:rPr>
        <w:t>Об установлении формы графического описания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территории, формы текстового описания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природных территорий, зон с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природных территорий, зон с особыми условиями использования территории</w:t>
      </w:r>
      <w:r w:rsidRPr="005F65B3">
        <w:rPr>
          <w:rFonts w:ascii="Times New Roman" w:hAnsi="Times New Roman"/>
          <w:sz w:val="28"/>
          <w:szCs w:val="28"/>
        </w:rPr>
        <w:t>»</w:t>
      </w:r>
      <w:r w:rsidR="00503CC9" w:rsidRPr="005F65B3">
        <w:rPr>
          <w:rFonts w:ascii="Times New Roman" w:hAnsi="Times New Roman"/>
          <w:sz w:val="28"/>
          <w:szCs w:val="28"/>
        </w:rPr>
        <w:t>;</w:t>
      </w:r>
    </w:p>
    <w:p w14:paraId="19DA8923" w14:textId="248BF67F" w:rsidR="00503CC9" w:rsidRPr="005F65B3" w:rsidRDefault="00503CC9" w:rsidP="00E421B5">
      <w:pPr>
        <w:pStyle w:val="af9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65B3">
        <w:rPr>
          <w:rFonts w:ascii="Times New Roman" w:hAnsi="Times New Roman"/>
          <w:sz w:val="28"/>
          <w:szCs w:val="28"/>
        </w:rPr>
        <w:t xml:space="preserve">приказ Министерства экономического развития Российской Федерации от 17.06.2021 № 349 «Об утверждении требований к структуре и форматам информации, предусмотренной частью 2 статьи 57.1 Градостроительного </w:t>
      </w:r>
      <w:r w:rsidR="008C79BA" w:rsidRPr="005F65B3">
        <w:rPr>
          <w:rFonts w:ascii="Times New Roman" w:hAnsi="Times New Roman"/>
          <w:sz w:val="28"/>
          <w:szCs w:val="28"/>
        </w:rPr>
        <w:t>кодекса Российской Федерации, составляющей информационный ресурс федеральной государственной информационной системы территориального планирования</w:t>
      </w:r>
      <w:r w:rsidRPr="005F65B3">
        <w:rPr>
          <w:rFonts w:ascii="Times New Roman" w:hAnsi="Times New Roman"/>
          <w:sz w:val="28"/>
          <w:szCs w:val="28"/>
        </w:rPr>
        <w:t>»</w:t>
      </w:r>
      <w:r w:rsidR="008C79BA" w:rsidRPr="005F65B3">
        <w:rPr>
          <w:rFonts w:ascii="Times New Roman" w:hAnsi="Times New Roman"/>
          <w:sz w:val="28"/>
          <w:szCs w:val="28"/>
        </w:rPr>
        <w:t>;</w:t>
      </w:r>
    </w:p>
    <w:p w14:paraId="2A707D9F" w14:textId="451573DE" w:rsidR="003A0E43" w:rsidRPr="005F65B3" w:rsidRDefault="003A0E43" w:rsidP="00E421B5">
      <w:pPr>
        <w:pStyle w:val="af9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65B3">
        <w:rPr>
          <w:rFonts w:ascii="Times New Roman" w:hAnsi="Times New Roman"/>
          <w:sz w:val="28"/>
          <w:szCs w:val="28"/>
        </w:rPr>
        <w:t xml:space="preserve">приказ Министерства </w:t>
      </w:r>
      <w:r w:rsidR="005F65B3" w:rsidRPr="005F65B3">
        <w:rPr>
          <w:rFonts w:ascii="Times New Roman" w:hAnsi="Times New Roman"/>
          <w:sz w:val="28"/>
          <w:szCs w:val="28"/>
        </w:rPr>
        <w:t>экономического</w:t>
      </w:r>
      <w:r w:rsidRPr="005F65B3">
        <w:rPr>
          <w:rFonts w:ascii="Times New Roman" w:hAnsi="Times New Roman"/>
          <w:sz w:val="28"/>
          <w:szCs w:val="28"/>
        </w:rPr>
        <w:t xml:space="preserve"> развития Российской Федерации от 2</w:t>
      </w:r>
      <w:r w:rsidR="005F65B3" w:rsidRPr="005F65B3">
        <w:rPr>
          <w:rFonts w:ascii="Times New Roman" w:hAnsi="Times New Roman"/>
          <w:sz w:val="28"/>
          <w:szCs w:val="28"/>
        </w:rPr>
        <w:t>6</w:t>
      </w:r>
      <w:r w:rsidRPr="005F65B3">
        <w:rPr>
          <w:rFonts w:ascii="Times New Roman" w:hAnsi="Times New Roman"/>
          <w:sz w:val="28"/>
          <w:szCs w:val="28"/>
        </w:rPr>
        <w:t>.</w:t>
      </w:r>
      <w:r w:rsidR="005F65B3" w:rsidRPr="005F65B3">
        <w:rPr>
          <w:rFonts w:ascii="Times New Roman" w:hAnsi="Times New Roman"/>
          <w:sz w:val="28"/>
          <w:szCs w:val="28"/>
        </w:rPr>
        <w:t>12</w:t>
      </w:r>
      <w:r w:rsidRPr="005F65B3">
        <w:rPr>
          <w:rFonts w:ascii="Times New Roman" w:hAnsi="Times New Roman"/>
          <w:sz w:val="28"/>
          <w:szCs w:val="28"/>
        </w:rPr>
        <w:t>.20</w:t>
      </w:r>
      <w:r w:rsidR="005F65B3" w:rsidRPr="005F65B3">
        <w:rPr>
          <w:rFonts w:ascii="Times New Roman" w:hAnsi="Times New Roman"/>
          <w:sz w:val="28"/>
          <w:szCs w:val="28"/>
        </w:rPr>
        <w:t>25</w:t>
      </w:r>
      <w:r w:rsidRPr="005F65B3">
        <w:rPr>
          <w:rFonts w:ascii="Times New Roman" w:hAnsi="Times New Roman"/>
          <w:sz w:val="28"/>
          <w:szCs w:val="28"/>
        </w:rPr>
        <w:t xml:space="preserve"> № </w:t>
      </w:r>
      <w:r w:rsidR="005F65B3" w:rsidRPr="005F65B3">
        <w:rPr>
          <w:rFonts w:ascii="Times New Roman" w:hAnsi="Times New Roman"/>
          <w:sz w:val="28"/>
          <w:szCs w:val="28"/>
        </w:rPr>
        <w:t>853</w:t>
      </w:r>
      <w:r w:rsidRPr="005F65B3">
        <w:rPr>
          <w:rFonts w:ascii="Times New Roman" w:hAnsi="Times New Roman"/>
          <w:sz w:val="28"/>
          <w:szCs w:val="28"/>
        </w:rPr>
        <w:t xml:space="preserve"> «</w:t>
      </w:r>
      <w:r w:rsidR="00BF0F28" w:rsidRPr="005F65B3">
        <w:rPr>
          <w:rFonts w:ascii="Times New Roman" w:hAnsi="Times New Roman"/>
          <w:sz w:val="28"/>
          <w:szCs w:val="28"/>
        </w:rPr>
        <w:t xml:space="preserve">Об утверждении </w:t>
      </w:r>
      <w:proofErr w:type="gramStart"/>
      <w:r w:rsidR="00BF0F28" w:rsidRPr="005F65B3">
        <w:rPr>
          <w:rFonts w:ascii="Times New Roman" w:hAnsi="Times New Roman"/>
          <w:sz w:val="28"/>
          <w:szCs w:val="28"/>
        </w:rPr>
        <w:t>порядка согласования проектов документов территориального планирования муниципальных</w:t>
      </w:r>
      <w:proofErr w:type="gramEnd"/>
      <w:r w:rsidR="00BF0F28" w:rsidRPr="005F65B3">
        <w:rPr>
          <w:rFonts w:ascii="Times New Roman" w:hAnsi="Times New Roman"/>
          <w:sz w:val="28"/>
          <w:szCs w:val="28"/>
        </w:rPr>
        <w:t xml:space="preserve"> образований, состава и порядка работы согласительной комиссии при согласовании проектов документов территориального планирования</w:t>
      </w:r>
      <w:r w:rsidR="005F65B3" w:rsidRPr="005F65B3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Pr="005F65B3">
        <w:rPr>
          <w:rFonts w:ascii="Times New Roman" w:hAnsi="Times New Roman"/>
          <w:sz w:val="28"/>
          <w:szCs w:val="28"/>
        </w:rPr>
        <w:t>»</w:t>
      </w:r>
      <w:r w:rsidR="00BF0F28" w:rsidRPr="005F65B3">
        <w:rPr>
          <w:rFonts w:ascii="Times New Roman" w:hAnsi="Times New Roman"/>
          <w:sz w:val="28"/>
          <w:szCs w:val="28"/>
        </w:rPr>
        <w:t>;</w:t>
      </w:r>
    </w:p>
    <w:p w14:paraId="0BD427F3" w14:textId="62D54B93" w:rsidR="00BF0F28" w:rsidRPr="005F65B3" w:rsidRDefault="00BF0F28" w:rsidP="00E421B5">
      <w:pPr>
        <w:pStyle w:val="af9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65B3">
        <w:rPr>
          <w:rFonts w:ascii="Times New Roman" w:hAnsi="Times New Roman"/>
          <w:sz w:val="28"/>
          <w:szCs w:val="28"/>
        </w:rPr>
        <w:t>свод правил СП 380.1325800.2018 «Здания пожарных депо. Правила проектирования»;</w:t>
      </w:r>
    </w:p>
    <w:p w14:paraId="5B4F796E" w14:textId="1F3BA062" w:rsidR="008C79BA" w:rsidRPr="005F65B3" w:rsidRDefault="00540FAF" w:rsidP="00E421B5">
      <w:pPr>
        <w:pStyle w:val="af9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65B3">
        <w:rPr>
          <w:rFonts w:ascii="Times New Roman" w:hAnsi="Times New Roman"/>
          <w:sz w:val="28"/>
          <w:szCs w:val="28"/>
        </w:rPr>
        <w:t>О</w:t>
      </w:r>
      <w:r w:rsidR="008C79BA" w:rsidRPr="005F65B3">
        <w:rPr>
          <w:rFonts w:ascii="Times New Roman" w:hAnsi="Times New Roman"/>
          <w:sz w:val="28"/>
          <w:szCs w:val="28"/>
        </w:rPr>
        <w:t xml:space="preserve">бластной закон Ростовской области от </w:t>
      </w:r>
      <w:r w:rsidRPr="005F65B3">
        <w:rPr>
          <w:rFonts w:ascii="Times New Roman" w:hAnsi="Times New Roman"/>
          <w:sz w:val="28"/>
          <w:szCs w:val="28"/>
        </w:rPr>
        <w:t>14</w:t>
      </w:r>
      <w:r w:rsidR="008C79BA" w:rsidRPr="005F65B3">
        <w:rPr>
          <w:rFonts w:ascii="Times New Roman" w:hAnsi="Times New Roman"/>
          <w:sz w:val="28"/>
          <w:szCs w:val="28"/>
        </w:rPr>
        <w:t>.</w:t>
      </w:r>
      <w:r w:rsidRPr="005F65B3">
        <w:rPr>
          <w:rFonts w:ascii="Times New Roman" w:hAnsi="Times New Roman"/>
          <w:sz w:val="28"/>
          <w:szCs w:val="28"/>
        </w:rPr>
        <w:t>01</w:t>
      </w:r>
      <w:r w:rsidR="008C79BA" w:rsidRPr="005F65B3">
        <w:rPr>
          <w:rFonts w:ascii="Times New Roman" w:hAnsi="Times New Roman"/>
          <w:sz w:val="28"/>
          <w:szCs w:val="28"/>
        </w:rPr>
        <w:t>.200</w:t>
      </w:r>
      <w:r w:rsidRPr="005F65B3">
        <w:rPr>
          <w:rFonts w:ascii="Times New Roman" w:hAnsi="Times New Roman"/>
          <w:sz w:val="28"/>
          <w:szCs w:val="28"/>
        </w:rPr>
        <w:t>8</w:t>
      </w:r>
      <w:r w:rsidR="008C79BA" w:rsidRPr="005F65B3">
        <w:rPr>
          <w:rFonts w:ascii="Times New Roman" w:hAnsi="Times New Roman"/>
          <w:sz w:val="28"/>
          <w:szCs w:val="28"/>
        </w:rPr>
        <w:t xml:space="preserve"> № 853-</w:t>
      </w:r>
      <w:proofErr w:type="spellStart"/>
      <w:r w:rsidR="008C79BA" w:rsidRPr="005F65B3">
        <w:rPr>
          <w:rFonts w:ascii="Times New Roman" w:hAnsi="Times New Roman"/>
          <w:sz w:val="28"/>
          <w:szCs w:val="28"/>
        </w:rPr>
        <w:t>ЗС</w:t>
      </w:r>
      <w:proofErr w:type="spellEnd"/>
      <w:r w:rsidR="008C79BA" w:rsidRPr="005F65B3">
        <w:rPr>
          <w:rFonts w:ascii="Times New Roman" w:hAnsi="Times New Roman"/>
          <w:sz w:val="28"/>
          <w:szCs w:val="28"/>
        </w:rPr>
        <w:t xml:space="preserve"> «О градостроительной деятельности в Ростовской области»;</w:t>
      </w:r>
    </w:p>
    <w:p w14:paraId="22694B66" w14:textId="31C2CC22" w:rsidR="00540FAF" w:rsidRPr="005F65B3" w:rsidRDefault="00540FAF" w:rsidP="00E421B5">
      <w:pPr>
        <w:pStyle w:val="af9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65B3">
        <w:rPr>
          <w:rFonts w:ascii="Times New Roman" w:hAnsi="Times New Roman"/>
          <w:sz w:val="28"/>
          <w:szCs w:val="28"/>
        </w:rPr>
        <w:t>Областной закон от 16.08.2021 № 536-</w:t>
      </w:r>
      <w:proofErr w:type="spellStart"/>
      <w:r w:rsidRPr="005F65B3">
        <w:rPr>
          <w:rFonts w:ascii="Times New Roman" w:hAnsi="Times New Roman"/>
          <w:sz w:val="28"/>
          <w:szCs w:val="28"/>
        </w:rPr>
        <w:t>ЗС</w:t>
      </w:r>
      <w:proofErr w:type="spellEnd"/>
      <w:r w:rsidRPr="005F65B3">
        <w:rPr>
          <w:rFonts w:ascii="Times New Roman" w:hAnsi="Times New Roman"/>
          <w:sz w:val="28"/>
          <w:szCs w:val="28"/>
        </w:rPr>
        <w:t xml:space="preserve"> «О внесении изменений в Областной закон </w:t>
      </w:r>
      <w:r w:rsidR="00CD705A" w:rsidRPr="005F65B3">
        <w:rPr>
          <w:rFonts w:ascii="Times New Roman" w:hAnsi="Times New Roman"/>
          <w:sz w:val="28"/>
          <w:szCs w:val="28"/>
        </w:rPr>
        <w:t>«Об установлении границ и наделении соответствующим статусом муниципального образования «</w:t>
      </w:r>
      <w:proofErr w:type="spellStart"/>
      <w:r w:rsidR="00CD705A" w:rsidRPr="005F65B3">
        <w:rPr>
          <w:rFonts w:ascii="Times New Roman" w:hAnsi="Times New Roman"/>
          <w:sz w:val="28"/>
          <w:szCs w:val="28"/>
        </w:rPr>
        <w:t>Аксайский</w:t>
      </w:r>
      <w:proofErr w:type="spellEnd"/>
      <w:r w:rsidR="00CD705A" w:rsidRPr="005F65B3">
        <w:rPr>
          <w:rFonts w:ascii="Times New Roman" w:hAnsi="Times New Roman"/>
          <w:sz w:val="28"/>
          <w:szCs w:val="28"/>
        </w:rPr>
        <w:t xml:space="preserve"> район» и муниципальных образований в его составе</w:t>
      </w:r>
      <w:r w:rsidRPr="005F65B3">
        <w:rPr>
          <w:rFonts w:ascii="Times New Roman" w:hAnsi="Times New Roman"/>
          <w:sz w:val="28"/>
          <w:szCs w:val="28"/>
        </w:rPr>
        <w:t>»</w:t>
      </w:r>
      <w:r w:rsidR="00CD705A" w:rsidRPr="005F65B3">
        <w:rPr>
          <w:rFonts w:ascii="Times New Roman" w:hAnsi="Times New Roman"/>
          <w:sz w:val="28"/>
          <w:szCs w:val="28"/>
        </w:rPr>
        <w:t>;</w:t>
      </w:r>
    </w:p>
    <w:p w14:paraId="3534AFE7" w14:textId="389FCA27" w:rsidR="002D6128" w:rsidRPr="00531894" w:rsidRDefault="002D6128" w:rsidP="00E421B5">
      <w:pPr>
        <w:pStyle w:val="af9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65B3">
        <w:rPr>
          <w:rFonts w:ascii="Times New Roman" w:hAnsi="Times New Roman"/>
          <w:sz w:val="28"/>
          <w:szCs w:val="28"/>
        </w:rPr>
        <w:t>Областной закон Ростовской области от 02.03.2015 № 334-</w:t>
      </w:r>
      <w:proofErr w:type="spellStart"/>
      <w:r w:rsidRPr="005F65B3">
        <w:rPr>
          <w:rFonts w:ascii="Times New Roman" w:hAnsi="Times New Roman"/>
          <w:sz w:val="28"/>
          <w:szCs w:val="28"/>
        </w:rPr>
        <w:t>ЗС</w:t>
      </w:r>
      <w:proofErr w:type="spellEnd"/>
      <w:r w:rsidRPr="005F65B3">
        <w:rPr>
          <w:rFonts w:ascii="Times New Roman" w:hAnsi="Times New Roman"/>
          <w:sz w:val="28"/>
          <w:szCs w:val="28"/>
        </w:rPr>
        <w:t xml:space="preserve"> «Об </w:t>
      </w:r>
      <w:r w:rsidRPr="00531894">
        <w:rPr>
          <w:rFonts w:ascii="Times New Roman" w:hAnsi="Times New Roman"/>
          <w:sz w:val="28"/>
          <w:szCs w:val="28"/>
        </w:rPr>
        <w:t>объектах культурного наследия (памятниках истории и культуры) в Ростовской области»</w:t>
      </w:r>
    </w:p>
    <w:p w14:paraId="7170FE59" w14:textId="5B33EDA3" w:rsidR="008C79BA" w:rsidRPr="00531894" w:rsidRDefault="00540FAF" w:rsidP="00E421B5">
      <w:pPr>
        <w:pStyle w:val="af9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1894">
        <w:rPr>
          <w:rFonts w:ascii="Times New Roman" w:hAnsi="Times New Roman"/>
          <w:sz w:val="28"/>
          <w:szCs w:val="28"/>
        </w:rPr>
        <w:t>Стратегия социально-экономического развития Ростовской области на период до 2030 года, утвержденная постановлением Правительства Ростовской области от 26.12.2018 № 864;</w:t>
      </w:r>
    </w:p>
    <w:p w14:paraId="1BDFC702" w14:textId="75F41E20" w:rsidR="00540FAF" w:rsidRPr="00531894" w:rsidRDefault="00540FAF" w:rsidP="00E421B5">
      <w:pPr>
        <w:pStyle w:val="af9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1894">
        <w:rPr>
          <w:rFonts w:ascii="Times New Roman" w:hAnsi="Times New Roman"/>
          <w:sz w:val="28"/>
          <w:szCs w:val="28"/>
        </w:rPr>
        <w:t>схема территориального планирования Ростовской области, утвержденная постановлением Правительства Ростовской области от 26.02.2024 № 92;</w:t>
      </w:r>
    </w:p>
    <w:p w14:paraId="31F69748" w14:textId="5E2854EF" w:rsidR="00493883" w:rsidRPr="0033307E" w:rsidRDefault="00493883" w:rsidP="00493883">
      <w:pPr>
        <w:pStyle w:val="af9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1894">
        <w:rPr>
          <w:rFonts w:ascii="Times New Roman" w:hAnsi="Times New Roman"/>
          <w:sz w:val="28"/>
          <w:szCs w:val="28"/>
        </w:rPr>
        <w:t xml:space="preserve">Нормативы градостроительного проектирования Ростовской области, утвержденные постановлением </w:t>
      </w:r>
      <w:r w:rsidRPr="0033307E">
        <w:rPr>
          <w:rFonts w:ascii="Times New Roman" w:hAnsi="Times New Roman"/>
          <w:sz w:val="28"/>
          <w:szCs w:val="28"/>
        </w:rPr>
        <w:t xml:space="preserve">Министерства строительства, архитектуры и территориального развития Ростовской области от </w:t>
      </w:r>
      <w:r w:rsidR="00531894" w:rsidRPr="0033307E">
        <w:rPr>
          <w:rFonts w:ascii="Times New Roman" w:hAnsi="Times New Roman"/>
          <w:sz w:val="28"/>
          <w:szCs w:val="28"/>
        </w:rPr>
        <w:t>10</w:t>
      </w:r>
      <w:r w:rsidRPr="0033307E">
        <w:rPr>
          <w:rFonts w:ascii="Times New Roman" w:hAnsi="Times New Roman"/>
          <w:sz w:val="28"/>
          <w:szCs w:val="28"/>
        </w:rPr>
        <w:t>.</w:t>
      </w:r>
      <w:r w:rsidR="00531894" w:rsidRPr="0033307E">
        <w:rPr>
          <w:rFonts w:ascii="Times New Roman" w:hAnsi="Times New Roman"/>
          <w:sz w:val="28"/>
          <w:szCs w:val="28"/>
        </w:rPr>
        <w:t>06</w:t>
      </w:r>
      <w:r w:rsidRPr="0033307E">
        <w:rPr>
          <w:rFonts w:ascii="Times New Roman" w:hAnsi="Times New Roman"/>
          <w:sz w:val="28"/>
          <w:szCs w:val="28"/>
        </w:rPr>
        <w:t>.202</w:t>
      </w:r>
      <w:r w:rsidR="00531894" w:rsidRPr="0033307E">
        <w:rPr>
          <w:rFonts w:ascii="Times New Roman" w:hAnsi="Times New Roman"/>
          <w:sz w:val="28"/>
          <w:szCs w:val="28"/>
        </w:rPr>
        <w:t>6</w:t>
      </w:r>
      <w:r w:rsidRPr="0033307E">
        <w:rPr>
          <w:rFonts w:ascii="Times New Roman" w:hAnsi="Times New Roman"/>
          <w:sz w:val="28"/>
          <w:szCs w:val="28"/>
        </w:rPr>
        <w:t xml:space="preserve"> № 2</w:t>
      </w:r>
      <w:r w:rsidR="00531894" w:rsidRPr="0033307E">
        <w:rPr>
          <w:rFonts w:ascii="Times New Roman" w:hAnsi="Times New Roman"/>
          <w:sz w:val="28"/>
          <w:szCs w:val="28"/>
        </w:rPr>
        <w:t>1</w:t>
      </w:r>
      <w:r w:rsidRPr="0033307E">
        <w:rPr>
          <w:rFonts w:ascii="Times New Roman" w:hAnsi="Times New Roman"/>
          <w:sz w:val="28"/>
          <w:szCs w:val="28"/>
        </w:rPr>
        <w:t>;</w:t>
      </w:r>
    </w:p>
    <w:p w14:paraId="59510364" w14:textId="7E222229" w:rsidR="00540FAF" w:rsidRPr="0033307E" w:rsidRDefault="00970349" w:rsidP="00E421B5">
      <w:pPr>
        <w:pStyle w:val="af9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307E">
        <w:rPr>
          <w:rFonts w:ascii="Times New Roman" w:hAnsi="Times New Roman"/>
          <w:sz w:val="28"/>
          <w:szCs w:val="28"/>
        </w:rPr>
        <w:t xml:space="preserve">схема территориального планирования </w:t>
      </w:r>
      <w:proofErr w:type="spellStart"/>
      <w:r w:rsidRPr="0033307E">
        <w:rPr>
          <w:rFonts w:ascii="Times New Roman" w:hAnsi="Times New Roman"/>
          <w:sz w:val="28"/>
          <w:szCs w:val="28"/>
        </w:rPr>
        <w:t>Аксайского</w:t>
      </w:r>
      <w:proofErr w:type="spellEnd"/>
      <w:r w:rsidRPr="0033307E">
        <w:rPr>
          <w:rFonts w:ascii="Times New Roman" w:hAnsi="Times New Roman"/>
          <w:sz w:val="28"/>
          <w:szCs w:val="28"/>
        </w:rPr>
        <w:t xml:space="preserve"> района, утвержденная Решением Собрания депутатов </w:t>
      </w:r>
      <w:proofErr w:type="spellStart"/>
      <w:r w:rsidRPr="0033307E">
        <w:rPr>
          <w:rFonts w:ascii="Times New Roman" w:hAnsi="Times New Roman"/>
          <w:sz w:val="28"/>
          <w:szCs w:val="28"/>
        </w:rPr>
        <w:t>Аксайского</w:t>
      </w:r>
      <w:proofErr w:type="spellEnd"/>
      <w:r w:rsidRPr="0033307E">
        <w:rPr>
          <w:rFonts w:ascii="Times New Roman" w:hAnsi="Times New Roman"/>
          <w:sz w:val="28"/>
          <w:szCs w:val="28"/>
        </w:rPr>
        <w:t xml:space="preserve"> района от 21.06.2011 № 121 (в редакции Решения Собрания депутатов </w:t>
      </w:r>
      <w:proofErr w:type="spellStart"/>
      <w:r w:rsidRPr="0033307E">
        <w:rPr>
          <w:rFonts w:ascii="Times New Roman" w:hAnsi="Times New Roman"/>
          <w:sz w:val="28"/>
          <w:szCs w:val="28"/>
        </w:rPr>
        <w:t>Аксайского</w:t>
      </w:r>
      <w:proofErr w:type="spellEnd"/>
      <w:r w:rsidRPr="0033307E">
        <w:rPr>
          <w:rFonts w:ascii="Times New Roman" w:hAnsi="Times New Roman"/>
          <w:sz w:val="28"/>
          <w:szCs w:val="28"/>
        </w:rPr>
        <w:t xml:space="preserve"> района от 22.09.2023 № 197);</w:t>
      </w:r>
    </w:p>
    <w:p w14:paraId="282C7971" w14:textId="42F8A911" w:rsidR="00970349" w:rsidRPr="00B9442B" w:rsidRDefault="00B61953" w:rsidP="00E421B5">
      <w:pPr>
        <w:pStyle w:val="af9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307E">
        <w:rPr>
          <w:rFonts w:ascii="Times New Roman" w:hAnsi="Times New Roman"/>
          <w:sz w:val="28"/>
          <w:szCs w:val="28"/>
        </w:rPr>
        <w:t xml:space="preserve">Стратегия социально-экономического развития </w:t>
      </w:r>
      <w:proofErr w:type="spellStart"/>
      <w:r w:rsidRPr="0033307E">
        <w:rPr>
          <w:rFonts w:ascii="Times New Roman" w:hAnsi="Times New Roman"/>
          <w:sz w:val="28"/>
          <w:szCs w:val="28"/>
        </w:rPr>
        <w:t>Аксайского</w:t>
      </w:r>
      <w:proofErr w:type="spellEnd"/>
      <w:r w:rsidRPr="0033307E">
        <w:rPr>
          <w:rFonts w:ascii="Times New Roman" w:hAnsi="Times New Roman"/>
          <w:sz w:val="28"/>
          <w:szCs w:val="28"/>
        </w:rPr>
        <w:t xml:space="preserve"> района Ростовской области до 2030 года, утвержденная Решением Собрания депутатов </w:t>
      </w:r>
      <w:proofErr w:type="spellStart"/>
      <w:r w:rsidRPr="0033307E">
        <w:rPr>
          <w:rFonts w:ascii="Times New Roman" w:hAnsi="Times New Roman"/>
          <w:sz w:val="28"/>
          <w:szCs w:val="28"/>
        </w:rPr>
        <w:t>Аксайского</w:t>
      </w:r>
      <w:proofErr w:type="spellEnd"/>
      <w:r w:rsidRPr="0033307E">
        <w:rPr>
          <w:rFonts w:ascii="Times New Roman" w:hAnsi="Times New Roman"/>
          <w:sz w:val="28"/>
          <w:szCs w:val="28"/>
        </w:rPr>
        <w:t xml:space="preserve"> </w:t>
      </w:r>
      <w:r w:rsidRPr="00B9442B">
        <w:rPr>
          <w:rFonts w:ascii="Times New Roman" w:hAnsi="Times New Roman"/>
          <w:sz w:val="28"/>
          <w:szCs w:val="28"/>
        </w:rPr>
        <w:t>района от 13.12.2018 № 363;</w:t>
      </w:r>
    </w:p>
    <w:p w14:paraId="4AB93BE9" w14:textId="18265A12" w:rsidR="00B61953" w:rsidRPr="00B9442B" w:rsidRDefault="00B61953" w:rsidP="00E421B5">
      <w:pPr>
        <w:pStyle w:val="af9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442B">
        <w:rPr>
          <w:rFonts w:ascii="Times New Roman" w:hAnsi="Times New Roman"/>
          <w:sz w:val="28"/>
          <w:szCs w:val="28"/>
        </w:rPr>
        <w:t xml:space="preserve">генеральный план Ленинского сельского поселения </w:t>
      </w:r>
      <w:proofErr w:type="spellStart"/>
      <w:r w:rsidRPr="00B9442B">
        <w:rPr>
          <w:rFonts w:ascii="Times New Roman" w:hAnsi="Times New Roman"/>
          <w:sz w:val="28"/>
          <w:szCs w:val="28"/>
        </w:rPr>
        <w:t>Аксайского</w:t>
      </w:r>
      <w:proofErr w:type="spellEnd"/>
      <w:r w:rsidRPr="00B9442B">
        <w:rPr>
          <w:rFonts w:ascii="Times New Roman" w:hAnsi="Times New Roman"/>
          <w:sz w:val="28"/>
          <w:szCs w:val="28"/>
        </w:rPr>
        <w:t xml:space="preserve"> района Ростовской области в редакции Решения Собрания депутатов </w:t>
      </w:r>
      <w:proofErr w:type="spellStart"/>
      <w:r w:rsidRPr="00B9442B">
        <w:rPr>
          <w:rFonts w:ascii="Times New Roman" w:hAnsi="Times New Roman"/>
          <w:sz w:val="28"/>
          <w:szCs w:val="28"/>
        </w:rPr>
        <w:t>Аксайского</w:t>
      </w:r>
      <w:proofErr w:type="spellEnd"/>
      <w:r w:rsidRPr="00B9442B">
        <w:rPr>
          <w:rFonts w:ascii="Times New Roman" w:hAnsi="Times New Roman"/>
          <w:sz w:val="28"/>
          <w:szCs w:val="28"/>
        </w:rPr>
        <w:t xml:space="preserve"> района от </w:t>
      </w:r>
      <w:r w:rsidR="0033307E" w:rsidRPr="00B9442B">
        <w:rPr>
          <w:rFonts w:ascii="Times New Roman" w:hAnsi="Times New Roman"/>
          <w:sz w:val="28"/>
          <w:szCs w:val="28"/>
        </w:rPr>
        <w:t>2</w:t>
      </w:r>
      <w:r w:rsidR="00B9442B" w:rsidRPr="00B9442B">
        <w:rPr>
          <w:rFonts w:ascii="Times New Roman" w:hAnsi="Times New Roman"/>
          <w:sz w:val="28"/>
          <w:szCs w:val="28"/>
        </w:rPr>
        <w:t>5</w:t>
      </w:r>
      <w:r w:rsidRPr="00B9442B">
        <w:rPr>
          <w:rFonts w:ascii="Times New Roman" w:hAnsi="Times New Roman"/>
          <w:sz w:val="28"/>
          <w:szCs w:val="28"/>
        </w:rPr>
        <w:t>.</w:t>
      </w:r>
      <w:r w:rsidR="0033307E" w:rsidRPr="00B9442B">
        <w:rPr>
          <w:rFonts w:ascii="Times New Roman" w:hAnsi="Times New Roman"/>
          <w:sz w:val="28"/>
          <w:szCs w:val="28"/>
        </w:rPr>
        <w:t>11</w:t>
      </w:r>
      <w:r w:rsidRPr="00B9442B">
        <w:rPr>
          <w:rFonts w:ascii="Times New Roman" w:hAnsi="Times New Roman"/>
          <w:sz w:val="28"/>
          <w:szCs w:val="28"/>
        </w:rPr>
        <w:t>.202</w:t>
      </w:r>
      <w:r w:rsidR="0033307E" w:rsidRPr="00B9442B">
        <w:rPr>
          <w:rFonts w:ascii="Times New Roman" w:hAnsi="Times New Roman"/>
          <w:sz w:val="28"/>
          <w:szCs w:val="28"/>
        </w:rPr>
        <w:t>4</w:t>
      </w:r>
      <w:r w:rsidRPr="00B9442B">
        <w:rPr>
          <w:rFonts w:ascii="Times New Roman" w:hAnsi="Times New Roman"/>
          <w:sz w:val="28"/>
          <w:szCs w:val="28"/>
        </w:rPr>
        <w:t xml:space="preserve"> № </w:t>
      </w:r>
      <w:r w:rsidR="00B9442B" w:rsidRPr="00B9442B">
        <w:rPr>
          <w:rFonts w:ascii="Times New Roman" w:hAnsi="Times New Roman"/>
          <w:sz w:val="28"/>
          <w:szCs w:val="28"/>
        </w:rPr>
        <w:t>286</w:t>
      </w:r>
      <w:r w:rsidRPr="00B9442B">
        <w:rPr>
          <w:rFonts w:ascii="Times New Roman" w:hAnsi="Times New Roman"/>
          <w:sz w:val="28"/>
          <w:szCs w:val="28"/>
        </w:rPr>
        <w:t>;</w:t>
      </w:r>
    </w:p>
    <w:p w14:paraId="43443906" w14:textId="002024A8" w:rsidR="00C90066" w:rsidRPr="00B9442B" w:rsidRDefault="00C90066" w:rsidP="00E421B5">
      <w:pPr>
        <w:pStyle w:val="af9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442B">
        <w:rPr>
          <w:rFonts w:ascii="Times New Roman" w:hAnsi="Times New Roman"/>
          <w:sz w:val="28"/>
          <w:szCs w:val="28"/>
        </w:rPr>
        <w:t xml:space="preserve">нормативы градостроительного проектирования муниципального образования </w:t>
      </w:r>
      <w:r w:rsidR="00B9442B" w:rsidRPr="00B9442B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Pr="00B9442B">
        <w:rPr>
          <w:rFonts w:ascii="Times New Roman" w:hAnsi="Times New Roman"/>
          <w:sz w:val="28"/>
          <w:szCs w:val="28"/>
        </w:rPr>
        <w:t>«</w:t>
      </w:r>
      <w:proofErr w:type="spellStart"/>
      <w:r w:rsidRPr="00B9442B">
        <w:rPr>
          <w:rFonts w:ascii="Times New Roman" w:hAnsi="Times New Roman"/>
          <w:sz w:val="28"/>
          <w:szCs w:val="28"/>
        </w:rPr>
        <w:t>Аксайский</w:t>
      </w:r>
      <w:proofErr w:type="spellEnd"/>
      <w:r w:rsidRPr="00B9442B">
        <w:rPr>
          <w:rFonts w:ascii="Times New Roman" w:hAnsi="Times New Roman"/>
          <w:sz w:val="28"/>
          <w:szCs w:val="28"/>
        </w:rPr>
        <w:t xml:space="preserve"> район»</w:t>
      </w:r>
      <w:r w:rsidR="00B9442B" w:rsidRPr="00B9442B">
        <w:rPr>
          <w:rFonts w:ascii="Times New Roman" w:hAnsi="Times New Roman"/>
          <w:sz w:val="28"/>
          <w:szCs w:val="28"/>
        </w:rPr>
        <w:t xml:space="preserve"> Ростовской области</w:t>
      </w:r>
      <w:r w:rsidRPr="00B9442B">
        <w:rPr>
          <w:rFonts w:ascii="Times New Roman" w:hAnsi="Times New Roman"/>
          <w:sz w:val="28"/>
          <w:szCs w:val="28"/>
        </w:rPr>
        <w:t xml:space="preserve">, утвержденные Решением Собрания депутатов </w:t>
      </w:r>
      <w:proofErr w:type="spellStart"/>
      <w:r w:rsidRPr="00B9442B">
        <w:rPr>
          <w:rFonts w:ascii="Times New Roman" w:hAnsi="Times New Roman"/>
          <w:sz w:val="28"/>
          <w:szCs w:val="28"/>
        </w:rPr>
        <w:t>Аксайского</w:t>
      </w:r>
      <w:proofErr w:type="spellEnd"/>
      <w:r w:rsidRPr="00B9442B">
        <w:rPr>
          <w:rFonts w:ascii="Times New Roman" w:hAnsi="Times New Roman"/>
          <w:sz w:val="28"/>
          <w:szCs w:val="28"/>
        </w:rPr>
        <w:t xml:space="preserve"> района от 2</w:t>
      </w:r>
      <w:r w:rsidR="00B9442B" w:rsidRPr="00B9442B">
        <w:rPr>
          <w:rFonts w:ascii="Times New Roman" w:hAnsi="Times New Roman"/>
          <w:sz w:val="28"/>
          <w:szCs w:val="28"/>
        </w:rPr>
        <w:t>2</w:t>
      </w:r>
      <w:r w:rsidRPr="00B9442B">
        <w:rPr>
          <w:rFonts w:ascii="Times New Roman" w:hAnsi="Times New Roman"/>
          <w:sz w:val="28"/>
          <w:szCs w:val="28"/>
        </w:rPr>
        <w:t>.</w:t>
      </w:r>
      <w:r w:rsidR="00B9442B" w:rsidRPr="00B9442B">
        <w:rPr>
          <w:rFonts w:ascii="Times New Roman" w:hAnsi="Times New Roman"/>
          <w:sz w:val="28"/>
          <w:szCs w:val="28"/>
        </w:rPr>
        <w:t>10</w:t>
      </w:r>
      <w:r w:rsidRPr="00B9442B">
        <w:rPr>
          <w:rFonts w:ascii="Times New Roman" w:hAnsi="Times New Roman"/>
          <w:sz w:val="28"/>
          <w:szCs w:val="28"/>
        </w:rPr>
        <w:t>.20</w:t>
      </w:r>
      <w:r w:rsidR="00B9442B" w:rsidRPr="00B9442B">
        <w:rPr>
          <w:rFonts w:ascii="Times New Roman" w:hAnsi="Times New Roman"/>
          <w:sz w:val="28"/>
          <w:szCs w:val="28"/>
        </w:rPr>
        <w:t>25</w:t>
      </w:r>
      <w:r w:rsidRPr="00B9442B">
        <w:rPr>
          <w:rFonts w:ascii="Times New Roman" w:hAnsi="Times New Roman"/>
          <w:sz w:val="28"/>
          <w:szCs w:val="28"/>
        </w:rPr>
        <w:t xml:space="preserve"> № </w:t>
      </w:r>
      <w:r w:rsidR="00B9442B" w:rsidRPr="00B9442B">
        <w:rPr>
          <w:rFonts w:ascii="Times New Roman" w:hAnsi="Times New Roman"/>
          <w:sz w:val="28"/>
          <w:szCs w:val="28"/>
        </w:rPr>
        <w:t>356</w:t>
      </w:r>
      <w:r w:rsidRPr="00B9442B">
        <w:rPr>
          <w:rFonts w:ascii="Times New Roman" w:hAnsi="Times New Roman"/>
          <w:sz w:val="28"/>
          <w:szCs w:val="28"/>
        </w:rPr>
        <w:t>;</w:t>
      </w:r>
    </w:p>
    <w:p w14:paraId="58BC1AD7" w14:textId="10537751" w:rsidR="002D6128" w:rsidRPr="007E5075" w:rsidRDefault="002D6128" w:rsidP="00E421B5">
      <w:pPr>
        <w:pStyle w:val="af9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442B">
        <w:rPr>
          <w:rFonts w:ascii="Times New Roman" w:hAnsi="Times New Roman"/>
          <w:sz w:val="28"/>
          <w:szCs w:val="28"/>
        </w:rPr>
        <w:t>Программа комплексного развития транспортной инфраструктуры муниципального образования «</w:t>
      </w:r>
      <w:proofErr w:type="spellStart"/>
      <w:r w:rsidRPr="00B9442B">
        <w:rPr>
          <w:rFonts w:ascii="Times New Roman" w:hAnsi="Times New Roman"/>
          <w:sz w:val="28"/>
          <w:szCs w:val="28"/>
        </w:rPr>
        <w:t>Аксайский</w:t>
      </w:r>
      <w:proofErr w:type="spellEnd"/>
      <w:r w:rsidRPr="00B9442B">
        <w:rPr>
          <w:rFonts w:ascii="Times New Roman" w:hAnsi="Times New Roman"/>
          <w:sz w:val="28"/>
          <w:szCs w:val="28"/>
        </w:rPr>
        <w:t xml:space="preserve"> район», утвержденная постановлением </w:t>
      </w:r>
      <w:r w:rsidRPr="007E507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Pr="007E5075">
        <w:rPr>
          <w:rFonts w:ascii="Times New Roman" w:hAnsi="Times New Roman"/>
          <w:sz w:val="28"/>
          <w:szCs w:val="28"/>
        </w:rPr>
        <w:t>Аксайского</w:t>
      </w:r>
      <w:proofErr w:type="spellEnd"/>
      <w:r w:rsidRPr="007E5075">
        <w:rPr>
          <w:rFonts w:ascii="Times New Roman" w:hAnsi="Times New Roman"/>
          <w:sz w:val="28"/>
          <w:szCs w:val="28"/>
        </w:rPr>
        <w:t xml:space="preserve"> района от 28.11.2018 № 774;</w:t>
      </w:r>
    </w:p>
    <w:p w14:paraId="5F1FBCC6" w14:textId="79234FF5" w:rsidR="002D6128" w:rsidRPr="007E5075" w:rsidRDefault="002D6128" w:rsidP="00E421B5">
      <w:pPr>
        <w:pStyle w:val="af9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5075">
        <w:rPr>
          <w:rFonts w:ascii="Times New Roman" w:hAnsi="Times New Roman"/>
          <w:sz w:val="28"/>
          <w:szCs w:val="28"/>
        </w:rPr>
        <w:t>Комплексная схема организации дорожного движения муниципального образования «</w:t>
      </w:r>
      <w:proofErr w:type="spellStart"/>
      <w:r w:rsidRPr="007E5075">
        <w:rPr>
          <w:rFonts w:ascii="Times New Roman" w:hAnsi="Times New Roman"/>
          <w:sz w:val="28"/>
          <w:szCs w:val="28"/>
        </w:rPr>
        <w:t>Аксайский</w:t>
      </w:r>
      <w:proofErr w:type="spellEnd"/>
      <w:r w:rsidRPr="007E5075">
        <w:rPr>
          <w:rFonts w:ascii="Times New Roman" w:hAnsi="Times New Roman"/>
          <w:sz w:val="28"/>
          <w:szCs w:val="28"/>
        </w:rPr>
        <w:t xml:space="preserve"> район», утвержденная постановлением Администрации </w:t>
      </w:r>
      <w:proofErr w:type="spellStart"/>
      <w:r w:rsidRPr="007E5075">
        <w:rPr>
          <w:rFonts w:ascii="Times New Roman" w:hAnsi="Times New Roman"/>
          <w:sz w:val="28"/>
          <w:szCs w:val="28"/>
        </w:rPr>
        <w:t>Аксайского</w:t>
      </w:r>
      <w:proofErr w:type="spellEnd"/>
      <w:r w:rsidRPr="007E5075">
        <w:rPr>
          <w:rFonts w:ascii="Times New Roman" w:hAnsi="Times New Roman"/>
          <w:sz w:val="28"/>
          <w:szCs w:val="28"/>
        </w:rPr>
        <w:t xml:space="preserve"> района от 26.10.2018 № 703.</w:t>
      </w:r>
    </w:p>
    <w:p w14:paraId="109BDBE0" w14:textId="79443263" w:rsidR="0054775D" w:rsidRPr="007E5075" w:rsidRDefault="0054775D" w:rsidP="0054775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72F92855" w14:textId="65617566" w:rsidR="0054775D" w:rsidRPr="00BC72AD" w:rsidRDefault="0054775D" w:rsidP="00547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72AD">
        <w:rPr>
          <w:rFonts w:ascii="Times New Roman" w:hAnsi="Times New Roman"/>
          <w:sz w:val="28"/>
          <w:szCs w:val="28"/>
        </w:rPr>
        <w:t>Задачами подготовки проекта о внесении изменений в генеральный план являются:</w:t>
      </w:r>
    </w:p>
    <w:p w14:paraId="53321353" w14:textId="2256A9B9" w:rsidR="007E5075" w:rsidRPr="00BC72AD" w:rsidRDefault="007E5075" w:rsidP="007E5075">
      <w:pPr>
        <w:pStyle w:val="af9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BC72AD">
        <w:rPr>
          <w:rFonts w:ascii="Times New Roman" w:eastAsia="SimSun" w:hAnsi="Times New Roman"/>
          <w:sz w:val="28"/>
          <w:szCs w:val="28"/>
        </w:rPr>
        <w:t>Изменение функционального зонирования в части территорий, расположенных в западной части х. Маяковского, в границах земельных участков: 61:02:0600016:4742,61:02:0600016:4743,61:02:0600016:4745,61:02:0600016:5172, 61:02:0600016:5173 общей площадью 32,00 га для размещения промышленно-логистического парка и местной дороги:</w:t>
      </w:r>
      <w:r w:rsidRPr="00BC72AD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1) изменение функциональной зоны «Зона застройки индивидуальными жилыми домами» на функциональную зону «Производственная зона» (для размещения</w:t>
      </w:r>
      <w:proofErr w:type="gramEnd"/>
      <w:r w:rsidRPr="00BC72AD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BC72AD">
        <w:rPr>
          <w:rFonts w:ascii="Times New Roman" w:eastAsia="SimSun" w:hAnsi="Times New Roman" w:cs="Times New Roman"/>
          <w:sz w:val="28"/>
          <w:szCs w:val="28"/>
          <w:lang w:eastAsia="en-US"/>
        </w:rPr>
        <w:t>промышленно-логистического парка) общей площадью 28,52 га; 2) изменение функциональной зоны «Зона транспортной инфраструктуры» в западной и северной части рассматриваемой территории на функциональную зону «Производственная зона» (для размещения промышленно-логистического парка) общей площадью 2,98 га;</w:t>
      </w:r>
      <w:proofErr w:type="gramEnd"/>
      <w:r w:rsidRPr="00BC72AD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3) изменение функциональной зоны «Зона застройки индивидуальными жилыми домами» в восточной части рассматриваемой территории на функциональную зону «Зона транспортной инфраструктуры» общей площадью 0,45 га для размещения местной дороги.</w:t>
      </w:r>
    </w:p>
    <w:p w14:paraId="578A1DC4" w14:textId="7E9A10B5" w:rsidR="007E5075" w:rsidRPr="00BC72AD" w:rsidRDefault="007E5075" w:rsidP="0047491C">
      <w:pPr>
        <w:pStyle w:val="af9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C72AD">
        <w:rPr>
          <w:rFonts w:ascii="Times New Roman" w:eastAsia="SimSun" w:hAnsi="Times New Roman" w:cs="Times New Roman"/>
          <w:sz w:val="28"/>
          <w:szCs w:val="28"/>
        </w:rPr>
        <w:t>изменение функционального зонирования в части территории, которая не стоит на кадастровом учете, без границ земельных участков, расположенной севернее х. Маяковского, в границах кадастрового квартала 61:02:0600016 (смежная с земельными участками с кадастровыми номерами: 61:02:0600016:4742, 61:02:0600016:4743, 61:02:0600016:3074,61:02:0600016:5343, 61:02:0600016:4422, 61:02:0600016:4830, 61:02:0600016</w:t>
      </w:r>
      <w:proofErr w:type="gramEnd"/>
      <w:r w:rsidRPr="00BC72AD">
        <w:rPr>
          <w:rFonts w:ascii="Times New Roman" w:eastAsia="SimSun" w:hAnsi="Times New Roman" w:cs="Times New Roman"/>
          <w:sz w:val="28"/>
          <w:szCs w:val="28"/>
        </w:rPr>
        <w:t>:</w:t>
      </w:r>
      <w:proofErr w:type="gramStart"/>
      <w:r w:rsidRPr="00BC72AD">
        <w:rPr>
          <w:rFonts w:ascii="Times New Roman" w:eastAsia="SimSun" w:hAnsi="Times New Roman" w:cs="Times New Roman"/>
          <w:sz w:val="28"/>
          <w:szCs w:val="28"/>
        </w:rPr>
        <w:t xml:space="preserve">4909, 61:02:0600016:3449, 61:02:0600016:1796, 61:02:0600016:2262, 61:02:0600016:1633, 61:02:0600016:30, 61:02:0600016:2473, 61:02:0600016:1786, 61:02:0600016:197) общей площадью 1,35 с функциональной зоны «Зоны </w:t>
      </w:r>
      <w:r w:rsidRPr="00BC72AD">
        <w:rPr>
          <w:rFonts w:ascii="Times New Roman" w:eastAsia="SimSun" w:hAnsi="Times New Roman" w:cs="Times New Roman"/>
          <w:sz w:val="28"/>
          <w:szCs w:val="28"/>
          <w:lang w:eastAsia="en-US"/>
        </w:rPr>
        <w:t>на сельскохозяйственного использования» на функциональную зону «Зона транспортной инфраструктуры» для размещения планируемой автомобильной дороги общего пользования местного значения муниципального района</w:t>
      </w:r>
      <w:proofErr w:type="gramEnd"/>
      <w:r w:rsidRPr="00BC72AD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в целях решения вопроса транспортного обеспечения</w:t>
      </w:r>
      <w:r w:rsidRPr="00BC72AD">
        <w:rPr>
          <w:rFonts w:ascii="Times New Roman" w:eastAsia="SimSun" w:hAnsi="Times New Roman" w:cs="Times New Roman"/>
          <w:sz w:val="28"/>
          <w:szCs w:val="28"/>
        </w:rPr>
        <w:t xml:space="preserve"> планируемого промышленно-логистического парка</w:t>
      </w:r>
    </w:p>
    <w:p w14:paraId="431C2BAC" w14:textId="40A0062D" w:rsidR="007E5075" w:rsidRPr="007B70EE" w:rsidRDefault="00B905DB" w:rsidP="0047491C">
      <w:pPr>
        <w:pStyle w:val="af9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C72AD">
        <w:rPr>
          <w:rFonts w:ascii="Times New Roman" w:eastAsia="SimSun" w:hAnsi="Times New Roman" w:cs="Times New Roman"/>
          <w:sz w:val="28"/>
          <w:szCs w:val="28"/>
        </w:rPr>
        <w:t xml:space="preserve">изменение функционального зонирования в части территорий в границах земельных участков с кадастровыми номерами: 61:02:0600016:4090 (площадью 0,12 га), 61:02:0600016:3726 (площадью 0,02 га), 61:02:0600016:5008 (площадью 0,001 га) с функциональной зоны «Зоны </w:t>
      </w:r>
      <w:r w:rsidRPr="00BC72AD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на сельскохозяйственного использования» на функциональную зону «Зона транспортной инфраструктуры» </w:t>
      </w:r>
      <w:r w:rsidRPr="00BC72AD">
        <w:rPr>
          <w:rFonts w:ascii="Times New Roman" w:eastAsia="SimSun" w:hAnsi="Times New Roman" w:cs="Times New Roman"/>
          <w:sz w:val="28"/>
          <w:szCs w:val="28"/>
        </w:rPr>
        <w:t>и территории, которая не стоит на кадастровом учете, без границ земельных участков, расположенной</w:t>
      </w:r>
      <w:proofErr w:type="gramEnd"/>
      <w:r w:rsidRPr="00BC72AD">
        <w:rPr>
          <w:rFonts w:ascii="Times New Roman" w:eastAsia="SimSun" w:hAnsi="Times New Roman" w:cs="Times New Roman"/>
          <w:sz w:val="28"/>
          <w:szCs w:val="28"/>
        </w:rPr>
        <w:t xml:space="preserve"> </w:t>
      </w:r>
      <w:proofErr w:type="gramStart"/>
      <w:r w:rsidRPr="00BC72AD">
        <w:rPr>
          <w:rFonts w:ascii="Times New Roman" w:eastAsia="SimSun" w:hAnsi="Times New Roman" w:cs="Times New Roman"/>
          <w:sz w:val="28"/>
          <w:szCs w:val="28"/>
        </w:rPr>
        <w:t xml:space="preserve">в </w:t>
      </w:r>
      <w:r w:rsidR="007405C4">
        <w:rPr>
          <w:rFonts w:ascii="Times New Roman" w:eastAsia="SimSun" w:hAnsi="Times New Roman" w:cs="Times New Roman"/>
          <w:sz w:val="28"/>
          <w:szCs w:val="28"/>
        </w:rPr>
        <w:t xml:space="preserve">границах </w:t>
      </w:r>
      <w:r w:rsidRPr="00BC72AD">
        <w:rPr>
          <w:rFonts w:ascii="Times New Roman" w:eastAsia="SimSun" w:hAnsi="Times New Roman" w:cs="Times New Roman"/>
          <w:sz w:val="28"/>
          <w:szCs w:val="28"/>
        </w:rPr>
        <w:t>х. Маяковского, в границах кадастрового квартала 61:02:0060201 (смежная с земельными участками с кадастровыми номерами: 61:02:0060201:477, 61:02:0060201:700</w:t>
      </w:r>
      <w:r w:rsidR="007405C4">
        <w:rPr>
          <w:rFonts w:ascii="Times New Roman" w:eastAsia="SimSun" w:hAnsi="Times New Roman" w:cs="Times New Roman"/>
          <w:sz w:val="28"/>
          <w:szCs w:val="28"/>
        </w:rPr>
        <w:t>)</w:t>
      </w:r>
      <w:r w:rsidRPr="00BC72AD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7405C4" w:rsidRPr="007405C4">
        <w:rPr>
          <w:rFonts w:ascii="Times New Roman" w:eastAsia="SimSun" w:hAnsi="Times New Roman" w:cs="Times New Roman"/>
          <w:sz w:val="28"/>
          <w:szCs w:val="28"/>
          <w:lang w:eastAsia="en-US"/>
        </w:rPr>
        <w:t>(площадью 0,03 га)</w:t>
      </w:r>
      <w:r w:rsidR="007405C4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</w:t>
      </w:r>
      <w:r w:rsidRPr="00BC72AD">
        <w:rPr>
          <w:rFonts w:ascii="Times New Roman" w:eastAsia="SimSun" w:hAnsi="Times New Roman" w:cs="Times New Roman"/>
          <w:sz w:val="28"/>
          <w:szCs w:val="28"/>
        </w:rPr>
        <w:t>с функциональной зоны «Зона застройки индивидуальными жилыми домами</w:t>
      </w:r>
      <w:r w:rsidRPr="00BC72AD">
        <w:rPr>
          <w:rFonts w:ascii="Times New Roman" w:eastAsia="SimSun" w:hAnsi="Times New Roman" w:cs="Times New Roman"/>
          <w:sz w:val="28"/>
          <w:szCs w:val="28"/>
          <w:lang w:eastAsia="en-US"/>
        </w:rPr>
        <w:t>» на функциональную зону «Зона транспортной инфраструктуры»</w:t>
      </w:r>
      <w:r w:rsidRPr="00BC72AD">
        <w:rPr>
          <w:rFonts w:ascii="Times New Roman" w:eastAsia="SimSun" w:hAnsi="Times New Roman" w:cs="Times New Roman"/>
          <w:sz w:val="28"/>
          <w:szCs w:val="28"/>
        </w:rPr>
        <w:t xml:space="preserve"> для устройства съезда с автомобильной дороги по ул. Маяковского с пересечением с ул. Почтовая в х. Маяковского</w:t>
      </w:r>
      <w:proofErr w:type="gramEnd"/>
      <w:r w:rsidRPr="00BC72AD">
        <w:rPr>
          <w:rFonts w:ascii="Times New Roman" w:eastAsia="SimSun" w:hAnsi="Times New Roman" w:cs="Times New Roman"/>
          <w:sz w:val="28"/>
          <w:szCs w:val="28"/>
        </w:rPr>
        <w:t xml:space="preserve"> Ленинского СП </w:t>
      </w:r>
      <w:proofErr w:type="spellStart"/>
      <w:r w:rsidRPr="00BC72AD">
        <w:rPr>
          <w:rFonts w:ascii="Times New Roman" w:eastAsia="SimSun" w:hAnsi="Times New Roman" w:cs="Times New Roman"/>
          <w:sz w:val="28"/>
          <w:szCs w:val="28"/>
        </w:rPr>
        <w:t>Аксайского</w:t>
      </w:r>
      <w:proofErr w:type="spellEnd"/>
      <w:r w:rsidRPr="00BC72AD">
        <w:rPr>
          <w:rFonts w:ascii="Times New Roman" w:eastAsia="SimSun" w:hAnsi="Times New Roman" w:cs="Times New Roman"/>
          <w:sz w:val="28"/>
          <w:szCs w:val="28"/>
        </w:rPr>
        <w:t xml:space="preserve"> района  для организации подъезда к земельному участку с кадастровым номером 61:02:0600016:5173.</w:t>
      </w:r>
    </w:p>
    <w:p w14:paraId="187C4C1B" w14:textId="32F4472D" w:rsidR="007B70EE" w:rsidRPr="00BC72AD" w:rsidRDefault="007B70EE" w:rsidP="0047491C">
      <w:pPr>
        <w:pStyle w:val="af9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70EE">
        <w:rPr>
          <w:rFonts w:ascii="Times New Roman" w:eastAsia="SimSun" w:hAnsi="Times New Roman" w:cs="Times New Roman"/>
          <w:sz w:val="28"/>
          <w:szCs w:val="28"/>
          <w:lang w:eastAsia="en-US"/>
        </w:rPr>
        <w:t>Изменение функционального зонирования в части территории, расположенной в юго-западной части Ленинского СП, в границах земельного участка 61:02:0600016:3818 общей площадью 2,79 га с функциональной зоны «Общественно-деловые зоны» на функциональную зону «Зона транспортной инфраструктуры» в целях размещения объекта дорожного сервиса по продаже грузового транспорта.</w:t>
      </w:r>
    </w:p>
    <w:p w14:paraId="65FD02D3" w14:textId="77777777" w:rsidR="001174CF" w:rsidRPr="006B021B" w:rsidRDefault="001174CF" w:rsidP="001174CF">
      <w:pPr>
        <w:spacing w:after="160" w:line="259" w:lineRule="auto"/>
        <w:rPr>
          <w:rFonts w:ascii="Times New Roman" w:hAnsi="Times New Roman"/>
          <w:i/>
          <w:iCs/>
          <w:highlight w:val="yellow"/>
        </w:rPr>
      </w:pPr>
    </w:p>
    <w:p w14:paraId="72302EE0" w14:textId="08F69A63" w:rsidR="001174CF" w:rsidRPr="006B021B" w:rsidRDefault="001174CF" w:rsidP="001174CF">
      <w:pPr>
        <w:spacing w:after="160" w:line="259" w:lineRule="auto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sectPr w:rsidR="001174CF" w:rsidRPr="006B021B" w:rsidSect="00B471D3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1134" w:left="1134" w:header="709" w:footer="709" w:gutter="0"/>
          <w:pgBorders w:offsetFrom="page">
            <w:top w:val="thinThickSmallGap" w:sz="24" w:space="24" w:color="auto"/>
            <w:left w:val="thinThickSmallGap" w:sz="24" w:space="31" w:color="auto"/>
            <w:bottom w:val="thickThinSmallGap" w:sz="24" w:space="24" w:color="auto"/>
            <w:right w:val="thickThinSmallGap" w:sz="24" w:space="20" w:color="auto"/>
          </w:pgBorders>
          <w:cols w:space="708"/>
          <w:titlePg/>
          <w:docGrid w:linePitch="360"/>
        </w:sectPr>
      </w:pPr>
    </w:p>
    <w:p w14:paraId="0F81523F" w14:textId="77777777" w:rsidR="00332073" w:rsidRPr="00A22BC7" w:rsidRDefault="00332073" w:rsidP="00332073">
      <w:pPr>
        <w:pStyle w:val="2"/>
        <w:spacing w:before="0"/>
        <w:jc w:val="center"/>
        <w:rPr>
          <w:rFonts w:ascii="Times New Roman" w:hAnsi="Times New Roman" w:cs="Times New Roman"/>
          <w:i w:val="0"/>
          <w:iCs w:val="0"/>
        </w:rPr>
      </w:pPr>
      <w:bookmarkStart w:id="3" w:name="_Toc233210620"/>
      <w:r w:rsidRPr="00A22BC7">
        <w:rPr>
          <w:rFonts w:ascii="Times New Roman" w:hAnsi="Times New Roman" w:cs="Times New Roman"/>
          <w:i w:val="0"/>
          <w:iCs w:val="0"/>
        </w:rPr>
        <w:t>РАЗДЕЛ 1. СВЕДЕНИЯ О ВИДАХ, НАЗНАЧЕНИИ И НАИМЕНОВАНИИ ПЛАНИРУЕМЫХ ДЛЯ РАЗМЕЩЕНИЯ ОБЪЕКТОВ МЕСТНОГО ЗНАЧЕНИЯ</w:t>
      </w:r>
      <w:bookmarkEnd w:id="3"/>
    </w:p>
    <w:p w14:paraId="1D308EE5" w14:textId="78F25BE9" w:rsidR="00DB6CFD" w:rsidRPr="006B021B" w:rsidRDefault="00DB6CFD" w:rsidP="00DB6CFD">
      <w:pPr>
        <w:ind w:firstLine="709"/>
        <w:rPr>
          <w:rFonts w:ascii="Times New Roman" w:eastAsia="SimSun" w:hAnsi="Times New Roman"/>
          <w:sz w:val="2"/>
          <w:szCs w:val="2"/>
          <w:highlight w:val="yellow"/>
          <w:lang w:eastAsia="zh-CN"/>
        </w:rPr>
      </w:pPr>
    </w:p>
    <w:p w14:paraId="7574E70B" w14:textId="58F6A1E0" w:rsidR="00F96A1E" w:rsidRPr="00042152" w:rsidRDefault="00332073" w:rsidP="00B471D3">
      <w:pPr>
        <w:spacing w:after="0" w:line="36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042152">
        <w:rPr>
          <w:rFonts w:ascii="Times New Roman" w:eastAsia="SimSun" w:hAnsi="Times New Roman"/>
          <w:sz w:val="28"/>
          <w:szCs w:val="28"/>
          <w:lang w:eastAsia="zh-CN"/>
        </w:rPr>
        <w:t>Перечень планируемых для размещения объектов местного значения на территории Ленинского сельского поселения приведен в таблиц</w:t>
      </w:r>
      <w:r w:rsidR="00B471D3" w:rsidRPr="00042152">
        <w:rPr>
          <w:rFonts w:ascii="Times New Roman" w:eastAsia="SimSun" w:hAnsi="Times New Roman"/>
          <w:sz w:val="28"/>
          <w:szCs w:val="28"/>
          <w:lang w:eastAsia="zh-CN"/>
        </w:rPr>
        <w:t>ах</w:t>
      </w:r>
      <w:r w:rsidRPr="00042152">
        <w:rPr>
          <w:rFonts w:ascii="Times New Roman" w:eastAsia="SimSun" w:hAnsi="Times New Roman"/>
          <w:sz w:val="28"/>
          <w:szCs w:val="28"/>
          <w:lang w:eastAsia="zh-CN"/>
        </w:rPr>
        <w:t xml:space="preserve"> № 1</w:t>
      </w:r>
      <w:r w:rsidR="00B471D3" w:rsidRPr="00042152">
        <w:rPr>
          <w:rFonts w:ascii="Times New Roman" w:eastAsia="SimSun" w:hAnsi="Times New Roman"/>
          <w:sz w:val="28"/>
          <w:szCs w:val="28"/>
          <w:lang w:eastAsia="zh-CN"/>
        </w:rPr>
        <w:t>-</w:t>
      </w:r>
      <w:r w:rsidR="00042152" w:rsidRPr="00042152">
        <w:rPr>
          <w:rFonts w:ascii="Times New Roman" w:eastAsia="SimSun" w:hAnsi="Times New Roman"/>
          <w:sz w:val="28"/>
          <w:szCs w:val="28"/>
          <w:lang w:eastAsia="zh-CN"/>
        </w:rPr>
        <w:t>5</w:t>
      </w:r>
      <w:r w:rsidRPr="00042152">
        <w:rPr>
          <w:rFonts w:ascii="Times New Roman" w:eastAsia="SimSun" w:hAnsi="Times New Roman"/>
          <w:sz w:val="28"/>
          <w:szCs w:val="28"/>
          <w:lang w:eastAsia="zh-CN"/>
        </w:rPr>
        <w:t>:</w:t>
      </w:r>
    </w:p>
    <w:p w14:paraId="0344CB21" w14:textId="339857A2" w:rsidR="00332073" w:rsidRPr="00A22BC7" w:rsidRDefault="00332073" w:rsidP="00332073">
      <w:pPr>
        <w:ind w:firstLine="709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A22BC7">
        <w:rPr>
          <w:rFonts w:ascii="Times New Roman" w:eastAsia="SimSun" w:hAnsi="Times New Roman"/>
          <w:sz w:val="28"/>
          <w:szCs w:val="28"/>
          <w:lang w:eastAsia="zh-CN"/>
        </w:rPr>
        <w:t>Таблица № 1</w:t>
      </w:r>
      <w:r w:rsidR="00B471D3" w:rsidRPr="00A22BC7">
        <w:rPr>
          <w:rFonts w:ascii="Times New Roman" w:eastAsia="SimSun" w:hAnsi="Times New Roman"/>
          <w:sz w:val="28"/>
          <w:szCs w:val="28"/>
          <w:lang w:eastAsia="zh-CN"/>
        </w:rPr>
        <w:t>. Объекты образования и науки</w:t>
      </w: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1146"/>
        <w:gridCol w:w="2016"/>
        <w:gridCol w:w="1881"/>
        <w:gridCol w:w="2150"/>
        <w:gridCol w:w="1872"/>
        <w:gridCol w:w="2025"/>
        <w:gridCol w:w="2437"/>
        <w:gridCol w:w="1259"/>
      </w:tblGrid>
      <w:tr w:rsidR="005C51DF" w:rsidRPr="00A22BC7" w14:paraId="26F51DD6" w14:textId="77777777" w:rsidTr="000A721C">
        <w:trPr>
          <w:cantSplit/>
          <w:tblHeader/>
        </w:trPr>
        <w:tc>
          <w:tcPr>
            <w:tcW w:w="1129" w:type="dxa"/>
          </w:tcPr>
          <w:p w14:paraId="70EA9FC5" w14:textId="7792D78F" w:rsidR="005C51DF" w:rsidRPr="00A22BC7" w:rsidRDefault="005C51DF" w:rsidP="00041419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Номер объекта</w:t>
            </w:r>
          </w:p>
        </w:tc>
        <w:tc>
          <w:tcPr>
            <w:tcW w:w="1985" w:type="dxa"/>
          </w:tcPr>
          <w:p w14:paraId="740046F8" w14:textId="32A46D98" w:rsidR="005C51DF" w:rsidRPr="00A22BC7" w:rsidRDefault="005C51DF" w:rsidP="00041419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Наименование объекта</w:t>
            </w:r>
          </w:p>
        </w:tc>
        <w:tc>
          <w:tcPr>
            <w:tcW w:w="1852" w:type="dxa"/>
          </w:tcPr>
          <w:p w14:paraId="49AF826B" w14:textId="3945AF6B" w:rsidR="005C51DF" w:rsidRPr="00A22BC7" w:rsidRDefault="005C51DF" w:rsidP="00041419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Строительство/ реконструкция</w:t>
            </w:r>
          </w:p>
        </w:tc>
        <w:tc>
          <w:tcPr>
            <w:tcW w:w="2117" w:type="dxa"/>
          </w:tcPr>
          <w:p w14:paraId="6D2B131E" w14:textId="40BCD23A" w:rsidR="005C51DF" w:rsidRPr="00A22BC7" w:rsidRDefault="005C51DF" w:rsidP="00041419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Местоположение (за исключением линейных объектов)</w:t>
            </w:r>
          </w:p>
        </w:tc>
        <w:tc>
          <w:tcPr>
            <w:tcW w:w="1843" w:type="dxa"/>
          </w:tcPr>
          <w:p w14:paraId="28895458" w14:textId="638A965C" w:rsidR="005C51DF" w:rsidRPr="00A22BC7" w:rsidRDefault="005C51DF" w:rsidP="00041419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Основные характеристики объекта</w:t>
            </w:r>
          </w:p>
        </w:tc>
        <w:tc>
          <w:tcPr>
            <w:tcW w:w="1994" w:type="dxa"/>
          </w:tcPr>
          <w:p w14:paraId="377583EB" w14:textId="3A5B2F0A" w:rsidR="005C51DF" w:rsidRPr="00A22BC7" w:rsidRDefault="005C51DF" w:rsidP="00041419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Характеристики зон с особыми условиями использования территории (при необходимости)</w:t>
            </w:r>
          </w:p>
        </w:tc>
        <w:tc>
          <w:tcPr>
            <w:tcW w:w="2400" w:type="dxa"/>
          </w:tcPr>
          <w:p w14:paraId="5C3818F1" w14:textId="1A889EAF" w:rsidR="005C51DF" w:rsidRPr="00A22BC7" w:rsidRDefault="005C51DF" w:rsidP="00041419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Функциональная зона</w:t>
            </w:r>
          </w:p>
        </w:tc>
        <w:tc>
          <w:tcPr>
            <w:tcW w:w="1240" w:type="dxa"/>
          </w:tcPr>
          <w:p w14:paraId="3252A0F1" w14:textId="32417017" w:rsidR="005C51DF" w:rsidRPr="00A22BC7" w:rsidRDefault="005C51DF" w:rsidP="00041419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Срок </w:t>
            </w:r>
            <w:proofErr w:type="spellStart"/>
            <w:proofErr w:type="gramStart"/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реализа-ции</w:t>
            </w:r>
            <w:proofErr w:type="spellEnd"/>
            <w:proofErr w:type="gramEnd"/>
          </w:p>
        </w:tc>
      </w:tr>
      <w:tr w:rsidR="00DC74D1" w:rsidRPr="00A22BC7" w14:paraId="3B9AEB06" w14:textId="77777777" w:rsidTr="006E1437">
        <w:trPr>
          <w:cantSplit/>
        </w:trPr>
        <w:tc>
          <w:tcPr>
            <w:tcW w:w="1129" w:type="dxa"/>
          </w:tcPr>
          <w:p w14:paraId="15D0D164" w14:textId="1F193FCE" w:rsidR="00DC74D1" w:rsidRPr="00A22BC7" w:rsidRDefault="00DC74D1" w:rsidP="00041419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5" w:type="dxa"/>
          </w:tcPr>
          <w:p w14:paraId="6344248B" w14:textId="77777777" w:rsidR="007E59F0" w:rsidRDefault="007E59F0" w:rsidP="00041419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7E59F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Здание (комплекс зданий) организации дополнительного образования</w:t>
            </w:r>
          </w:p>
          <w:p w14:paraId="06FDB562" w14:textId="52AD31BB" w:rsidR="00DC74D1" w:rsidRPr="00A22BC7" w:rsidRDefault="007E59F0" w:rsidP="00041419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(</w:t>
            </w:r>
            <w:r w:rsidR="00DC74D1"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Культурно-развлекательный комплекс с музыкальной школой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852" w:type="dxa"/>
          </w:tcPr>
          <w:p w14:paraId="4E243217" w14:textId="78D2D93D" w:rsidR="00DC74D1" w:rsidRPr="00A22BC7" w:rsidRDefault="00DC74D1" w:rsidP="00041419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Строительство</w:t>
            </w:r>
          </w:p>
        </w:tc>
        <w:tc>
          <w:tcPr>
            <w:tcW w:w="2117" w:type="dxa"/>
          </w:tcPr>
          <w:p w14:paraId="5DA26CC1" w14:textId="327ABA4A" w:rsidR="00DC74D1" w:rsidRPr="00A22BC7" w:rsidRDefault="00DC74D1" w:rsidP="00041419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Ростовская область, </w:t>
            </w:r>
            <w:proofErr w:type="spellStart"/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Аксайский</w:t>
            </w:r>
            <w:proofErr w:type="spellEnd"/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район, х. Ленина</w:t>
            </w:r>
          </w:p>
        </w:tc>
        <w:tc>
          <w:tcPr>
            <w:tcW w:w="1843" w:type="dxa"/>
          </w:tcPr>
          <w:p w14:paraId="3B32FE22" w14:textId="2CD75CE6" w:rsidR="00DC74D1" w:rsidRPr="00A22BC7" w:rsidRDefault="00DC74D1" w:rsidP="00041419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Число мест для учащихся - 100</w:t>
            </w:r>
          </w:p>
        </w:tc>
        <w:tc>
          <w:tcPr>
            <w:tcW w:w="1994" w:type="dxa"/>
            <w:vMerge w:val="restart"/>
          </w:tcPr>
          <w:p w14:paraId="2E4C25E9" w14:textId="7996425B" w:rsidR="00DC74D1" w:rsidRPr="00A22BC7" w:rsidRDefault="00DC74D1" w:rsidP="00041419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Установление зон с особыми условиями использования территории не требуется</w:t>
            </w:r>
          </w:p>
        </w:tc>
        <w:tc>
          <w:tcPr>
            <w:tcW w:w="2400" w:type="dxa"/>
          </w:tcPr>
          <w:p w14:paraId="1EDBB168" w14:textId="34064623" w:rsidR="00DC74D1" w:rsidRPr="00A22BC7" w:rsidRDefault="00DC74D1" w:rsidP="005C51DF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Зона озелененных территорий общего пользования (парки, сады, скверы, бульвары, городские леса)</w:t>
            </w:r>
          </w:p>
        </w:tc>
        <w:tc>
          <w:tcPr>
            <w:tcW w:w="1240" w:type="dxa"/>
          </w:tcPr>
          <w:p w14:paraId="3A572107" w14:textId="31BF9C4B" w:rsidR="00DC74D1" w:rsidRPr="00A22BC7" w:rsidRDefault="00DC74D1" w:rsidP="00041419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2028 год</w:t>
            </w:r>
          </w:p>
        </w:tc>
      </w:tr>
      <w:tr w:rsidR="00DC74D1" w:rsidRPr="00A22BC7" w14:paraId="47A5B32C" w14:textId="77777777" w:rsidTr="006E1437">
        <w:trPr>
          <w:cantSplit/>
        </w:trPr>
        <w:tc>
          <w:tcPr>
            <w:tcW w:w="1129" w:type="dxa"/>
          </w:tcPr>
          <w:p w14:paraId="41372B15" w14:textId="499CA3CF" w:rsidR="00DC74D1" w:rsidRPr="00A22BC7" w:rsidRDefault="00DC74D1" w:rsidP="00041419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985" w:type="dxa"/>
          </w:tcPr>
          <w:p w14:paraId="5D69E870" w14:textId="77777777" w:rsidR="007E59F0" w:rsidRDefault="007E59F0" w:rsidP="00041419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7E59F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Здание (комплекс зданий) общеобразовательной организации</w:t>
            </w:r>
          </w:p>
          <w:p w14:paraId="7C7C9FAA" w14:textId="053F4D02" w:rsidR="00DC74D1" w:rsidRPr="00A22BC7" w:rsidRDefault="007E59F0" w:rsidP="00041419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(</w:t>
            </w:r>
            <w:r w:rsidR="00DC74D1"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Средняя школа на 540 мест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852" w:type="dxa"/>
          </w:tcPr>
          <w:p w14:paraId="54063132" w14:textId="09BA1C23" w:rsidR="00DC74D1" w:rsidRPr="00A22BC7" w:rsidRDefault="00DC74D1" w:rsidP="00041419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Строительство</w:t>
            </w:r>
          </w:p>
        </w:tc>
        <w:tc>
          <w:tcPr>
            <w:tcW w:w="2117" w:type="dxa"/>
          </w:tcPr>
          <w:p w14:paraId="0C9A2F7F" w14:textId="16657A11" w:rsidR="00DC74D1" w:rsidRPr="00A22BC7" w:rsidRDefault="00DC74D1" w:rsidP="00041419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Ростовская область, </w:t>
            </w:r>
            <w:proofErr w:type="spellStart"/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Аксайский</w:t>
            </w:r>
            <w:proofErr w:type="spellEnd"/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район, х. Ленина</w:t>
            </w:r>
          </w:p>
        </w:tc>
        <w:tc>
          <w:tcPr>
            <w:tcW w:w="1843" w:type="dxa"/>
          </w:tcPr>
          <w:p w14:paraId="121CD6EF" w14:textId="7189A6E9" w:rsidR="00DC74D1" w:rsidRPr="00A22BC7" w:rsidRDefault="00DC74D1" w:rsidP="00041419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Число мест для учащихся - 540</w:t>
            </w:r>
          </w:p>
        </w:tc>
        <w:tc>
          <w:tcPr>
            <w:tcW w:w="1994" w:type="dxa"/>
            <w:vMerge/>
          </w:tcPr>
          <w:p w14:paraId="776E4059" w14:textId="77777777" w:rsidR="00DC74D1" w:rsidRPr="00A22BC7" w:rsidRDefault="00DC74D1" w:rsidP="00332073">
            <w:pPr>
              <w:jc w:val="right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400" w:type="dxa"/>
          </w:tcPr>
          <w:p w14:paraId="21E858F4" w14:textId="3EB1F11A" w:rsidR="00DC74D1" w:rsidRPr="00A22BC7" w:rsidRDefault="00DC74D1" w:rsidP="005C51DF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Зона специализированной общественной застройки</w:t>
            </w:r>
          </w:p>
        </w:tc>
        <w:tc>
          <w:tcPr>
            <w:tcW w:w="1240" w:type="dxa"/>
          </w:tcPr>
          <w:p w14:paraId="5BA79901" w14:textId="6D31932F" w:rsidR="00DC74D1" w:rsidRPr="00A22BC7" w:rsidRDefault="00DC74D1" w:rsidP="00041419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2028 год</w:t>
            </w:r>
          </w:p>
        </w:tc>
      </w:tr>
      <w:tr w:rsidR="00DC74D1" w:rsidRPr="00A22BC7" w14:paraId="6F4C8942" w14:textId="77777777" w:rsidTr="006E1437">
        <w:trPr>
          <w:cantSplit/>
        </w:trPr>
        <w:tc>
          <w:tcPr>
            <w:tcW w:w="1129" w:type="dxa"/>
          </w:tcPr>
          <w:p w14:paraId="3AD789D5" w14:textId="1B87F869" w:rsidR="00DC74D1" w:rsidRPr="00A22BC7" w:rsidRDefault="00DC74D1" w:rsidP="00041419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985" w:type="dxa"/>
          </w:tcPr>
          <w:p w14:paraId="0B803B14" w14:textId="77777777" w:rsidR="007E59F0" w:rsidRDefault="007E59F0" w:rsidP="00041419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7E59F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Здание (комплекс зданий) дошкольной образовательной организации</w:t>
            </w:r>
          </w:p>
          <w:p w14:paraId="79CF8AF7" w14:textId="39E0EA50" w:rsidR="00DC74D1" w:rsidRPr="00A22BC7" w:rsidRDefault="007E59F0" w:rsidP="00041419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(</w:t>
            </w:r>
            <w:r w:rsidR="00DC74D1"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Детский сад на 125 мест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852" w:type="dxa"/>
          </w:tcPr>
          <w:p w14:paraId="2A1316B9" w14:textId="452BFC98" w:rsidR="00DC74D1" w:rsidRPr="00A22BC7" w:rsidRDefault="00DC74D1" w:rsidP="00103825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Строительство</w:t>
            </w:r>
          </w:p>
        </w:tc>
        <w:tc>
          <w:tcPr>
            <w:tcW w:w="2117" w:type="dxa"/>
          </w:tcPr>
          <w:p w14:paraId="395B8DC0" w14:textId="15906521" w:rsidR="00DC74D1" w:rsidRPr="00A22BC7" w:rsidRDefault="00DC74D1" w:rsidP="00103825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Ростовская область, </w:t>
            </w:r>
            <w:proofErr w:type="spellStart"/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Аксайский</w:t>
            </w:r>
            <w:proofErr w:type="spellEnd"/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район, х. Ленина</w:t>
            </w:r>
          </w:p>
        </w:tc>
        <w:tc>
          <w:tcPr>
            <w:tcW w:w="1843" w:type="dxa"/>
          </w:tcPr>
          <w:p w14:paraId="0859D0BA" w14:textId="53516482" w:rsidR="00DC74D1" w:rsidRPr="00A22BC7" w:rsidRDefault="00DC74D1" w:rsidP="00103825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Число мест для детей - 125</w:t>
            </w:r>
          </w:p>
        </w:tc>
        <w:tc>
          <w:tcPr>
            <w:tcW w:w="1994" w:type="dxa"/>
            <w:vMerge w:val="restart"/>
          </w:tcPr>
          <w:p w14:paraId="78A9181A" w14:textId="78810C2C" w:rsidR="00DC74D1" w:rsidRPr="00A22BC7" w:rsidRDefault="00DC74D1" w:rsidP="00F9280D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Установление зон с особыми условиями использования территории не требуется</w:t>
            </w:r>
          </w:p>
        </w:tc>
        <w:tc>
          <w:tcPr>
            <w:tcW w:w="2400" w:type="dxa"/>
          </w:tcPr>
          <w:p w14:paraId="1EB8C273" w14:textId="711FBBF2" w:rsidR="00DC74D1" w:rsidRPr="00A22BC7" w:rsidRDefault="00DC74D1" w:rsidP="00103825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Зона специализированной общественной застройки</w:t>
            </w:r>
          </w:p>
        </w:tc>
        <w:tc>
          <w:tcPr>
            <w:tcW w:w="1240" w:type="dxa"/>
          </w:tcPr>
          <w:p w14:paraId="0A0EA7EB" w14:textId="0EDB8577" w:rsidR="00DC74D1" w:rsidRPr="00A22BC7" w:rsidRDefault="00DC74D1" w:rsidP="00103825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2028 год</w:t>
            </w:r>
          </w:p>
        </w:tc>
      </w:tr>
      <w:tr w:rsidR="00DC74D1" w:rsidRPr="00A22BC7" w14:paraId="71897AE8" w14:textId="77777777" w:rsidTr="006E1437">
        <w:trPr>
          <w:cantSplit/>
        </w:trPr>
        <w:tc>
          <w:tcPr>
            <w:tcW w:w="1129" w:type="dxa"/>
          </w:tcPr>
          <w:p w14:paraId="663A8D3B" w14:textId="29CFB954" w:rsidR="00DC74D1" w:rsidRPr="00A22BC7" w:rsidRDefault="000930E6" w:rsidP="00041419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985" w:type="dxa"/>
          </w:tcPr>
          <w:p w14:paraId="5D2AEF9F" w14:textId="77777777" w:rsidR="007E59F0" w:rsidRDefault="007E59F0" w:rsidP="00F9280D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7E59F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Здание (комплекс зданий) дошкольной образовательной организации</w:t>
            </w:r>
          </w:p>
          <w:p w14:paraId="6F48EBC5" w14:textId="4A03E477" w:rsidR="00DC74D1" w:rsidRPr="00A22BC7" w:rsidRDefault="007E59F0" w:rsidP="00F9280D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(</w:t>
            </w:r>
            <w:r w:rsidR="00DC74D1"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Детский сад на 135 мест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852" w:type="dxa"/>
          </w:tcPr>
          <w:p w14:paraId="5B89CE83" w14:textId="4534B8BD" w:rsidR="00DC74D1" w:rsidRPr="00A22BC7" w:rsidRDefault="00DC74D1" w:rsidP="00F9280D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Строительство</w:t>
            </w:r>
          </w:p>
        </w:tc>
        <w:tc>
          <w:tcPr>
            <w:tcW w:w="2117" w:type="dxa"/>
          </w:tcPr>
          <w:p w14:paraId="50C471CC" w14:textId="70BA91F6" w:rsidR="00DC74D1" w:rsidRPr="00A22BC7" w:rsidRDefault="00DC74D1" w:rsidP="00F9280D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Ростовская область, </w:t>
            </w:r>
            <w:proofErr w:type="spellStart"/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Аксайский</w:t>
            </w:r>
            <w:proofErr w:type="spellEnd"/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район, х. Ленина</w:t>
            </w:r>
          </w:p>
        </w:tc>
        <w:tc>
          <w:tcPr>
            <w:tcW w:w="1843" w:type="dxa"/>
          </w:tcPr>
          <w:p w14:paraId="1B4E82C4" w14:textId="0295896B" w:rsidR="00DC74D1" w:rsidRPr="00A22BC7" w:rsidRDefault="00DC74D1" w:rsidP="00F9280D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Число мест для детей - 135</w:t>
            </w:r>
          </w:p>
        </w:tc>
        <w:tc>
          <w:tcPr>
            <w:tcW w:w="1994" w:type="dxa"/>
            <w:vMerge/>
          </w:tcPr>
          <w:p w14:paraId="2DFB6302" w14:textId="3AB979C3" w:rsidR="00DC74D1" w:rsidRPr="00A22BC7" w:rsidRDefault="00DC74D1" w:rsidP="00F9280D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400" w:type="dxa"/>
          </w:tcPr>
          <w:p w14:paraId="2C642125" w14:textId="408ACA0E" w:rsidR="00DC74D1" w:rsidRPr="00A22BC7" w:rsidRDefault="00DC74D1" w:rsidP="00F9280D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Зона специализированной общественной застройки</w:t>
            </w:r>
          </w:p>
        </w:tc>
        <w:tc>
          <w:tcPr>
            <w:tcW w:w="1240" w:type="dxa"/>
          </w:tcPr>
          <w:p w14:paraId="20121A59" w14:textId="56447F09" w:rsidR="00DC74D1" w:rsidRPr="00A22BC7" w:rsidRDefault="00DC74D1" w:rsidP="00F9280D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2028 год</w:t>
            </w:r>
          </w:p>
        </w:tc>
      </w:tr>
      <w:tr w:rsidR="00DC74D1" w:rsidRPr="00A22BC7" w14:paraId="2C127AB9" w14:textId="77777777" w:rsidTr="006E1437">
        <w:trPr>
          <w:cantSplit/>
        </w:trPr>
        <w:tc>
          <w:tcPr>
            <w:tcW w:w="1129" w:type="dxa"/>
          </w:tcPr>
          <w:p w14:paraId="7B2FF23E" w14:textId="5A0AB679" w:rsidR="00DC74D1" w:rsidRPr="00A22BC7" w:rsidRDefault="000930E6" w:rsidP="00041419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985" w:type="dxa"/>
          </w:tcPr>
          <w:p w14:paraId="19D3B1D9" w14:textId="77777777" w:rsidR="007E59F0" w:rsidRDefault="007E59F0" w:rsidP="00F9280D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7E59F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Здание (комплекс зданий) дошкольной образовательной организации</w:t>
            </w:r>
          </w:p>
          <w:p w14:paraId="796D28A9" w14:textId="6684FDF2" w:rsidR="00DC74D1" w:rsidRPr="00A22BC7" w:rsidRDefault="007E59F0" w:rsidP="00F9280D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(</w:t>
            </w:r>
            <w:r w:rsidR="00DC74D1"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Детский сад на 120 мест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852" w:type="dxa"/>
          </w:tcPr>
          <w:p w14:paraId="6BBDCA36" w14:textId="158C6A19" w:rsidR="00DC74D1" w:rsidRPr="00A22BC7" w:rsidRDefault="00DC74D1" w:rsidP="00F9280D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Строительство</w:t>
            </w:r>
          </w:p>
        </w:tc>
        <w:tc>
          <w:tcPr>
            <w:tcW w:w="2117" w:type="dxa"/>
          </w:tcPr>
          <w:p w14:paraId="6B036C55" w14:textId="342704C8" w:rsidR="00DC74D1" w:rsidRPr="00A22BC7" w:rsidRDefault="00DC74D1" w:rsidP="00F9280D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Ростовская область, </w:t>
            </w:r>
            <w:proofErr w:type="spellStart"/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Аксайский</w:t>
            </w:r>
            <w:proofErr w:type="spellEnd"/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район, х. Ленина</w:t>
            </w:r>
          </w:p>
        </w:tc>
        <w:tc>
          <w:tcPr>
            <w:tcW w:w="1843" w:type="dxa"/>
          </w:tcPr>
          <w:p w14:paraId="7D5FD650" w14:textId="30DA2D2C" w:rsidR="00DC74D1" w:rsidRPr="00A22BC7" w:rsidRDefault="00DC74D1" w:rsidP="00F9280D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Число мест для детей - 120</w:t>
            </w:r>
          </w:p>
        </w:tc>
        <w:tc>
          <w:tcPr>
            <w:tcW w:w="1994" w:type="dxa"/>
            <w:vMerge/>
          </w:tcPr>
          <w:p w14:paraId="60ADA862" w14:textId="77777777" w:rsidR="00DC74D1" w:rsidRPr="00A22BC7" w:rsidRDefault="00DC74D1" w:rsidP="00F9280D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400" w:type="dxa"/>
          </w:tcPr>
          <w:p w14:paraId="0121920B" w14:textId="034B6262" w:rsidR="00DC74D1" w:rsidRPr="00A22BC7" w:rsidRDefault="00DC74D1" w:rsidP="00F9280D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Зона специализированной общественной застройки</w:t>
            </w:r>
          </w:p>
        </w:tc>
        <w:tc>
          <w:tcPr>
            <w:tcW w:w="1240" w:type="dxa"/>
          </w:tcPr>
          <w:p w14:paraId="7FEC6CAF" w14:textId="596B32AF" w:rsidR="00DC74D1" w:rsidRPr="00A22BC7" w:rsidRDefault="00DC74D1" w:rsidP="00F9280D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2028 год</w:t>
            </w:r>
          </w:p>
        </w:tc>
      </w:tr>
      <w:tr w:rsidR="00DC74D1" w:rsidRPr="00A22BC7" w14:paraId="7FB50D06" w14:textId="77777777" w:rsidTr="006E1437">
        <w:trPr>
          <w:cantSplit/>
        </w:trPr>
        <w:tc>
          <w:tcPr>
            <w:tcW w:w="1129" w:type="dxa"/>
          </w:tcPr>
          <w:p w14:paraId="48001C25" w14:textId="41003CA1" w:rsidR="00DC74D1" w:rsidRPr="00A22BC7" w:rsidRDefault="000930E6" w:rsidP="00041419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985" w:type="dxa"/>
          </w:tcPr>
          <w:p w14:paraId="256D024B" w14:textId="77777777" w:rsidR="007E59F0" w:rsidRDefault="007E59F0" w:rsidP="00F9280D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7E59F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Здание (комплекс зданий) общеобразовательной организации</w:t>
            </w:r>
          </w:p>
          <w:p w14:paraId="47449AB9" w14:textId="3599F0DB" w:rsidR="00DC74D1" w:rsidRPr="00A22BC7" w:rsidRDefault="007E59F0" w:rsidP="00F9280D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(</w:t>
            </w:r>
            <w:r w:rsidR="00DC74D1"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Средняя общеобразовательная школа на 1000 учащихся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852" w:type="dxa"/>
          </w:tcPr>
          <w:p w14:paraId="2DF07889" w14:textId="180E4245" w:rsidR="00DC74D1" w:rsidRPr="00A22BC7" w:rsidRDefault="00DC74D1" w:rsidP="00F9280D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Строительство</w:t>
            </w:r>
          </w:p>
        </w:tc>
        <w:tc>
          <w:tcPr>
            <w:tcW w:w="2117" w:type="dxa"/>
          </w:tcPr>
          <w:p w14:paraId="7D4CE4A0" w14:textId="6DE9D13F" w:rsidR="00DC74D1" w:rsidRPr="00A22BC7" w:rsidRDefault="00DC74D1" w:rsidP="00F9280D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Ростовская область, </w:t>
            </w:r>
            <w:proofErr w:type="spellStart"/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Аксайский</w:t>
            </w:r>
            <w:proofErr w:type="spellEnd"/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район, х. Ленина</w:t>
            </w:r>
          </w:p>
        </w:tc>
        <w:tc>
          <w:tcPr>
            <w:tcW w:w="1843" w:type="dxa"/>
          </w:tcPr>
          <w:p w14:paraId="09EBCB8F" w14:textId="23FE4980" w:rsidR="00DC74D1" w:rsidRPr="00A22BC7" w:rsidRDefault="00DC74D1" w:rsidP="00F9280D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Число мест для учащихся - 1000</w:t>
            </w:r>
          </w:p>
        </w:tc>
        <w:tc>
          <w:tcPr>
            <w:tcW w:w="1994" w:type="dxa"/>
            <w:vMerge/>
          </w:tcPr>
          <w:p w14:paraId="35ECE320" w14:textId="77777777" w:rsidR="00DC74D1" w:rsidRPr="00A22BC7" w:rsidRDefault="00DC74D1" w:rsidP="00F9280D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400" w:type="dxa"/>
          </w:tcPr>
          <w:p w14:paraId="5BD2029D" w14:textId="273DCA0C" w:rsidR="00DC74D1" w:rsidRPr="00A22BC7" w:rsidRDefault="00DC74D1" w:rsidP="00F9280D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Зона специализированной общественной застройки</w:t>
            </w:r>
          </w:p>
        </w:tc>
        <w:tc>
          <w:tcPr>
            <w:tcW w:w="1240" w:type="dxa"/>
          </w:tcPr>
          <w:p w14:paraId="22BB1F86" w14:textId="2096DB6B" w:rsidR="00DC74D1" w:rsidRPr="00A22BC7" w:rsidRDefault="00DC74D1" w:rsidP="00F9280D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2028 год</w:t>
            </w:r>
          </w:p>
        </w:tc>
      </w:tr>
    </w:tbl>
    <w:p w14:paraId="1E588E49" w14:textId="77777777" w:rsidR="00332073" w:rsidRPr="00A22BC7" w:rsidRDefault="00332073" w:rsidP="00332073">
      <w:pPr>
        <w:ind w:firstLine="709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14:paraId="4F5A6B5C" w14:textId="0233EC5A" w:rsidR="00DC74D1" w:rsidRDefault="00DC74D1" w:rsidP="00332073">
      <w:pPr>
        <w:ind w:firstLine="709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14:paraId="1CFEE01C" w14:textId="6DE91658" w:rsidR="007E59F0" w:rsidRDefault="007E59F0">
      <w:pPr>
        <w:spacing w:after="160" w:line="259" w:lineRule="auto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br w:type="page"/>
      </w:r>
    </w:p>
    <w:p w14:paraId="0278F4DE" w14:textId="2FF8A561" w:rsidR="00B471D3" w:rsidRPr="00A22BC7" w:rsidRDefault="00B471D3" w:rsidP="00332073">
      <w:pPr>
        <w:ind w:firstLine="709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A22BC7">
        <w:rPr>
          <w:rFonts w:ascii="Times New Roman" w:eastAsia="SimSun" w:hAnsi="Times New Roman"/>
          <w:sz w:val="28"/>
          <w:szCs w:val="28"/>
          <w:lang w:eastAsia="zh-CN"/>
        </w:rPr>
        <w:t>Таблица № 2. Объекты физической культуры и массового спорта</w:t>
      </w: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1146"/>
        <w:gridCol w:w="2016"/>
        <w:gridCol w:w="1881"/>
        <w:gridCol w:w="2150"/>
        <w:gridCol w:w="1872"/>
        <w:gridCol w:w="2025"/>
        <w:gridCol w:w="2437"/>
        <w:gridCol w:w="1259"/>
      </w:tblGrid>
      <w:tr w:rsidR="00B471D3" w:rsidRPr="00A22BC7" w14:paraId="3A6FB48D" w14:textId="77777777" w:rsidTr="0083518E">
        <w:trPr>
          <w:cantSplit/>
          <w:tblHeader/>
        </w:trPr>
        <w:tc>
          <w:tcPr>
            <w:tcW w:w="1146" w:type="dxa"/>
          </w:tcPr>
          <w:p w14:paraId="01582E3D" w14:textId="77777777" w:rsidR="00B471D3" w:rsidRPr="00A22BC7" w:rsidRDefault="00B471D3" w:rsidP="000930E6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Номер объекта</w:t>
            </w:r>
          </w:p>
        </w:tc>
        <w:tc>
          <w:tcPr>
            <w:tcW w:w="2016" w:type="dxa"/>
          </w:tcPr>
          <w:p w14:paraId="2EF27F7A" w14:textId="77777777" w:rsidR="00B471D3" w:rsidRPr="00A22BC7" w:rsidRDefault="00B471D3" w:rsidP="000930E6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Наименование объекта</w:t>
            </w:r>
          </w:p>
        </w:tc>
        <w:tc>
          <w:tcPr>
            <w:tcW w:w="1881" w:type="dxa"/>
          </w:tcPr>
          <w:p w14:paraId="28113055" w14:textId="77777777" w:rsidR="00B471D3" w:rsidRPr="00A22BC7" w:rsidRDefault="00B471D3" w:rsidP="000930E6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Строительство/ реконструкция</w:t>
            </w:r>
          </w:p>
        </w:tc>
        <w:tc>
          <w:tcPr>
            <w:tcW w:w="2150" w:type="dxa"/>
          </w:tcPr>
          <w:p w14:paraId="3677F705" w14:textId="77777777" w:rsidR="00B471D3" w:rsidRPr="00A22BC7" w:rsidRDefault="00B471D3" w:rsidP="000930E6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Местоположение (за исключением линейных объектов)</w:t>
            </w:r>
          </w:p>
        </w:tc>
        <w:tc>
          <w:tcPr>
            <w:tcW w:w="1872" w:type="dxa"/>
          </w:tcPr>
          <w:p w14:paraId="334C5D9C" w14:textId="77777777" w:rsidR="00B471D3" w:rsidRPr="00A22BC7" w:rsidRDefault="00B471D3" w:rsidP="000930E6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Основные характеристики объекта</w:t>
            </w:r>
          </w:p>
        </w:tc>
        <w:tc>
          <w:tcPr>
            <w:tcW w:w="2025" w:type="dxa"/>
          </w:tcPr>
          <w:p w14:paraId="13B0034A" w14:textId="77777777" w:rsidR="00B471D3" w:rsidRPr="00A22BC7" w:rsidRDefault="00B471D3" w:rsidP="000930E6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Характеристики зон с особыми условиями использования территории (при необходимости)</w:t>
            </w:r>
          </w:p>
        </w:tc>
        <w:tc>
          <w:tcPr>
            <w:tcW w:w="2437" w:type="dxa"/>
          </w:tcPr>
          <w:p w14:paraId="627AEAA6" w14:textId="77777777" w:rsidR="00B471D3" w:rsidRPr="00A22BC7" w:rsidRDefault="00B471D3" w:rsidP="000930E6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Функциональная зона</w:t>
            </w:r>
          </w:p>
        </w:tc>
        <w:tc>
          <w:tcPr>
            <w:tcW w:w="1259" w:type="dxa"/>
          </w:tcPr>
          <w:p w14:paraId="2088C80F" w14:textId="77777777" w:rsidR="00B471D3" w:rsidRPr="00A22BC7" w:rsidRDefault="00B471D3" w:rsidP="000930E6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Срок </w:t>
            </w:r>
            <w:proofErr w:type="spellStart"/>
            <w:proofErr w:type="gramStart"/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реализа-ции</w:t>
            </w:r>
            <w:proofErr w:type="spellEnd"/>
            <w:proofErr w:type="gramEnd"/>
          </w:p>
        </w:tc>
      </w:tr>
      <w:tr w:rsidR="0083518E" w:rsidRPr="00A22BC7" w14:paraId="012BDCFE" w14:textId="77777777" w:rsidTr="00E8523F">
        <w:trPr>
          <w:cantSplit/>
          <w:trHeight w:val="3506"/>
        </w:trPr>
        <w:tc>
          <w:tcPr>
            <w:tcW w:w="1146" w:type="dxa"/>
          </w:tcPr>
          <w:p w14:paraId="6A6E5B8A" w14:textId="43B59B78" w:rsidR="0083518E" w:rsidRPr="00A22BC7" w:rsidRDefault="0083518E" w:rsidP="00B471D3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016" w:type="dxa"/>
          </w:tcPr>
          <w:p w14:paraId="68A493DD" w14:textId="77777777" w:rsidR="007E59F0" w:rsidRDefault="007E59F0" w:rsidP="007E59F0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7E59F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Объект спорта, включающий раздельно нормируемые спортивные сооружения (объекты) (в </w:t>
            </w:r>
            <w:proofErr w:type="spellStart"/>
            <w:r w:rsidRPr="007E59F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т.ч</w:t>
            </w:r>
            <w:proofErr w:type="spellEnd"/>
            <w:r w:rsidRPr="007E59F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. физкультурно-оздоровительный комплекс)</w:t>
            </w:r>
          </w:p>
          <w:p w14:paraId="26BAA091" w14:textId="462478D2" w:rsidR="0083518E" w:rsidRPr="00A22BC7" w:rsidRDefault="007E59F0" w:rsidP="007E59F0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(</w:t>
            </w:r>
            <w:r w:rsidR="0083518E"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Спорткомплекс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881" w:type="dxa"/>
          </w:tcPr>
          <w:p w14:paraId="60AE8F93" w14:textId="438D2D5D" w:rsidR="0083518E" w:rsidRPr="00A22BC7" w:rsidRDefault="0083518E" w:rsidP="00B471D3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Строительство</w:t>
            </w:r>
          </w:p>
        </w:tc>
        <w:tc>
          <w:tcPr>
            <w:tcW w:w="2150" w:type="dxa"/>
          </w:tcPr>
          <w:p w14:paraId="1B786E7F" w14:textId="6B68F617" w:rsidR="0083518E" w:rsidRPr="00A22BC7" w:rsidRDefault="0083518E" w:rsidP="00B471D3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Ростовская область, </w:t>
            </w:r>
            <w:proofErr w:type="spellStart"/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Аксайский</w:t>
            </w:r>
            <w:proofErr w:type="spellEnd"/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район, х. Ленина</w:t>
            </w:r>
          </w:p>
          <w:p w14:paraId="23C6DD62" w14:textId="7DFDEF1C" w:rsidR="0083518E" w:rsidRPr="00A22BC7" w:rsidRDefault="0083518E" w:rsidP="00B471D3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872" w:type="dxa"/>
          </w:tcPr>
          <w:p w14:paraId="7633B9C7" w14:textId="52D36664" w:rsidR="0083518E" w:rsidRPr="00A22BC7" w:rsidRDefault="0083518E" w:rsidP="00B471D3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Единовремен-ная</w:t>
            </w:r>
            <w:proofErr w:type="spellEnd"/>
            <w:proofErr w:type="gramEnd"/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пропускная способность - 66 чел.</w:t>
            </w:r>
          </w:p>
          <w:p w14:paraId="1F27D06B" w14:textId="62A1861C" w:rsidR="0083518E" w:rsidRPr="00A22BC7" w:rsidRDefault="0083518E" w:rsidP="00B471D3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Площадь пола спортивных и тренажерных залов - 4432,4 кв. м</w:t>
            </w:r>
          </w:p>
        </w:tc>
        <w:tc>
          <w:tcPr>
            <w:tcW w:w="2025" w:type="dxa"/>
          </w:tcPr>
          <w:p w14:paraId="55736E37" w14:textId="67E097FC" w:rsidR="0083518E" w:rsidRPr="00A22BC7" w:rsidRDefault="0083518E" w:rsidP="00B471D3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Установление зон с особыми условиями использования территории не требуется</w:t>
            </w:r>
          </w:p>
        </w:tc>
        <w:tc>
          <w:tcPr>
            <w:tcW w:w="2437" w:type="dxa"/>
          </w:tcPr>
          <w:p w14:paraId="4858098C" w14:textId="2E337C5C" w:rsidR="0083518E" w:rsidRPr="00A22BC7" w:rsidRDefault="0083518E" w:rsidP="00B471D3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Зона специализированной общественной застройки</w:t>
            </w:r>
          </w:p>
        </w:tc>
        <w:tc>
          <w:tcPr>
            <w:tcW w:w="1259" w:type="dxa"/>
          </w:tcPr>
          <w:p w14:paraId="74732A54" w14:textId="083698C9" w:rsidR="0083518E" w:rsidRPr="00A22BC7" w:rsidRDefault="0083518E" w:rsidP="00B471D3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2025 год</w:t>
            </w:r>
          </w:p>
        </w:tc>
      </w:tr>
      <w:tr w:rsidR="00B471D3" w:rsidRPr="006B021B" w14:paraId="53D77988" w14:textId="77777777" w:rsidTr="0083518E">
        <w:trPr>
          <w:cantSplit/>
        </w:trPr>
        <w:tc>
          <w:tcPr>
            <w:tcW w:w="1146" w:type="dxa"/>
          </w:tcPr>
          <w:p w14:paraId="0CF3D539" w14:textId="6B9CBCEA" w:rsidR="00B471D3" w:rsidRPr="00A22BC7" w:rsidRDefault="00B471D3" w:rsidP="00B471D3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016" w:type="dxa"/>
          </w:tcPr>
          <w:p w14:paraId="5EAAAB7E" w14:textId="77777777" w:rsidR="007E59F0" w:rsidRDefault="007E59F0" w:rsidP="00B471D3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7E59F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Спортивное сооружение</w:t>
            </w:r>
          </w:p>
          <w:p w14:paraId="01479FF0" w14:textId="61D31110" w:rsidR="00B471D3" w:rsidRPr="00A22BC7" w:rsidRDefault="007E59F0" w:rsidP="00B471D3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(</w:t>
            </w:r>
            <w:r w:rsidR="00B471D3"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Стадион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881" w:type="dxa"/>
          </w:tcPr>
          <w:p w14:paraId="33CF5E74" w14:textId="16B614C0" w:rsidR="00B471D3" w:rsidRPr="00A22BC7" w:rsidRDefault="00B471D3" w:rsidP="00B471D3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Строительство</w:t>
            </w:r>
          </w:p>
        </w:tc>
        <w:tc>
          <w:tcPr>
            <w:tcW w:w="2150" w:type="dxa"/>
          </w:tcPr>
          <w:p w14:paraId="35675EAF" w14:textId="6246BE6C" w:rsidR="00B471D3" w:rsidRPr="00A22BC7" w:rsidRDefault="00B471D3" w:rsidP="00B471D3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Ростовская область, </w:t>
            </w:r>
            <w:proofErr w:type="spellStart"/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Аксайский</w:t>
            </w:r>
            <w:proofErr w:type="spellEnd"/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район, х. Ленина</w:t>
            </w:r>
          </w:p>
        </w:tc>
        <w:tc>
          <w:tcPr>
            <w:tcW w:w="1872" w:type="dxa"/>
          </w:tcPr>
          <w:p w14:paraId="4F0429AC" w14:textId="77777777" w:rsidR="00B471D3" w:rsidRPr="00A22BC7" w:rsidRDefault="00B471D3" w:rsidP="00B471D3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Единовремен-ная</w:t>
            </w:r>
            <w:proofErr w:type="spellEnd"/>
            <w:proofErr w:type="gramEnd"/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пропускная способность - 150 чел.</w:t>
            </w:r>
          </w:p>
          <w:p w14:paraId="59A83D0C" w14:textId="6DBF8FA9" w:rsidR="00B471D3" w:rsidRPr="00A22BC7" w:rsidRDefault="00B471D3" w:rsidP="00B471D3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Площадь плоскостных спортивных сооружений - 300 кв. м</w:t>
            </w:r>
          </w:p>
        </w:tc>
        <w:tc>
          <w:tcPr>
            <w:tcW w:w="2025" w:type="dxa"/>
          </w:tcPr>
          <w:p w14:paraId="263AD2DF" w14:textId="68F740FA" w:rsidR="00B471D3" w:rsidRPr="00A22BC7" w:rsidRDefault="00B471D3" w:rsidP="00B471D3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Установление зон с особыми условиями использования территории не требуется</w:t>
            </w:r>
          </w:p>
        </w:tc>
        <w:tc>
          <w:tcPr>
            <w:tcW w:w="2437" w:type="dxa"/>
          </w:tcPr>
          <w:p w14:paraId="39B882DD" w14:textId="708496F3" w:rsidR="00B471D3" w:rsidRPr="00A22BC7" w:rsidRDefault="00B471D3" w:rsidP="00B471D3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Зона специализированной общественной застройки</w:t>
            </w:r>
          </w:p>
        </w:tc>
        <w:tc>
          <w:tcPr>
            <w:tcW w:w="1259" w:type="dxa"/>
          </w:tcPr>
          <w:p w14:paraId="7681278E" w14:textId="299FEA34" w:rsidR="00B471D3" w:rsidRPr="00A22BC7" w:rsidRDefault="00B471D3" w:rsidP="00B471D3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2025 год</w:t>
            </w:r>
          </w:p>
        </w:tc>
      </w:tr>
    </w:tbl>
    <w:p w14:paraId="5C9CAAFA" w14:textId="77777777" w:rsidR="00B471D3" w:rsidRPr="006B021B" w:rsidRDefault="00B471D3" w:rsidP="00332073">
      <w:pPr>
        <w:ind w:firstLine="709"/>
        <w:jc w:val="right"/>
        <w:rPr>
          <w:rFonts w:ascii="Times New Roman" w:eastAsia="SimSun" w:hAnsi="Times New Roman"/>
          <w:sz w:val="28"/>
          <w:szCs w:val="28"/>
          <w:highlight w:val="yellow"/>
          <w:lang w:eastAsia="zh-CN"/>
        </w:rPr>
      </w:pPr>
    </w:p>
    <w:p w14:paraId="020D6C39" w14:textId="77777777" w:rsidR="00DC74D1" w:rsidRPr="006B021B" w:rsidRDefault="00DC74D1" w:rsidP="00332073">
      <w:pPr>
        <w:ind w:firstLine="709"/>
        <w:jc w:val="right"/>
        <w:rPr>
          <w:rFonts w:ascii="Times New Roman" w:eastAsia="SimSun" w:hAnsi="Times New Roman"/>
          <w:sz w:val="28"/>
          <w:szCs w:val="28"/>
          <w:highlight w:val="yellow"/>
          <w:lang w:eastAsia="zh-CN"/>
        </w:rPr>
      </w:pPr>
    </w:p>
    <w:p w14:paraId="30D81F2D" w14:textId="77777777" w:rsidR="00DC74D1" w:rsidRPr="006B021B" w:rsidRDefault="00DC74D1" w:rsidP="00332073">
      <w:pPr>
        <w:ind w:firstLine="709"/>
        <w:jc w:val="right"/>
        <w:rPr>
          <w:rFonts w:ascii="Times New Roman" w:eastAsia="SimSun" w:hAnsi="Times New Roman"/>
          <w:sz w:val="28"/>
          <w:szCs w:val="28"/>
          <w:highlight w:val="yellow"/>
          <w:lang w:eastAsia="zh-CN"/>
        </w:rPr>
      </w:pPr>
    </w:p>
    <w:p w14:paraId="5EE90510" w14:textId="77777777" w:rsidR="00DC74D1" w:rsidRPr="006B021B" w:rsidRDefault="00DC74D1" w:rsidP="00332073">
      <w:pPr>
        <w:ind w:firstLine="709"/>
        <w:jc w:val="right"/>
        <w:rPr>
          <w:rFonts w:ascii="Times New Roman" w:eastAsia="SimSun" w:hAnsi="Times New Roman"/>
          <w:sz w:val="28"/>
          <w:szCs w:val="28"/>
          <w:highlight w:val="yellow"/>
          <w:lang w:eastAsia="zh-CN"/>
        </w:rPr>
      </w:pPr>
    </w:p>
    <w:p w14:paraId="7D7B93A5" w14:textId="77777777" w:rsidR="00DC74D1" w:rsidRPr="006B021B" w:rsidRDefault="00DC74D1" w:rsidP="00332073">
      <w:pPr>
        <w:ind w:firstLine="709"/>
        <w:jc w:val="right"/>
        <w:rPr>
          <w:rFonts w:ascii="Times New Roman" w:eastAsia="SimSun" w:hAnsi="Times New Roman"/>
          <w:sz w:val="28"/>
          <w:szCs w:val="28"/>
          <w:highlight w:val="yellow"/>
          <w:lang w:eastAsia="zh-CN"/>
        </w:rPr>
      </w:pPr>
    </w:p>
    <w:p w14:paraId="7ECB2760" w14:textId="77777777" w:rsidR="00DC74D1" w:rsidRPr="006B021B" w:rsidRDefault="00DC74D1" w:rsidP="00332073">
      <w:pPr>
        <w:ind w:firstLine="709"/>
        <w:jc w:val="right"/>
        <w:rPr>
          <w:rFonts w:ascii="Times New Roman" w:eastAsia="SimSun" w:hAnsi="Times New Roman"/>
          <w:sz w:val="28"/>
          <w:szCs w:val="28"/>
          <w:highlight w:val="yellow"/>
          <w:lang w:eastAsia="zh-CN"/>
        </w:rPr>
      </w:pPr>
    </w:p>
    <w:p w14:paraId="27BC3E88" w14:textId="77777777" w:rsidR="00DC74D1" w:rsidRPr="006B021B" w:rsidRDefault="00DC74D1" w:rsidP="00332073">
      <w:pPr>
        <w:ind w:firstLine="709"/>
        <w:jc w:val="right"/>
        <w:rPr>
          <w:rFonts w:ascii="Times New Roman" w:eastAsia="SimSun" w:hAnsi="Times New Roman"/>
          <w:sz w:val="28"/>
          <w:szCs w:val="28"/>
          <w:highlight w:val="yellow"/>
          <w:lang w:eastAsia="zh-CN"/>
        </w:rPr>
      </w:pPr>
    </w:p>
    <w:p w14:paraId="474D755E" w14:textId="228956BC" w:rsidR="00DC74D1" w:rsidRPr="00A22BC7" w:rsidRDefault="00DC74D1" w:rsidP="00DC74D1">
      <w:pPr>
        <w:ind w:firstLine="709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A22BC7">
        <w:rPr>
          <w:rFonts w:ascii="Times New Roman" w:eastAsia="SimSun" w:hAnsi="Times New Roman"/>
          <w:sz w:val="28"/>
          <w:szCs w:val="28"/>
          <w:lang w:eastAsia="zh-CN"/>
        </w:rPr>
        <w:t>Таблица № 3. Объекты здравоохранения</w:t>
      </w: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1146"/>
        <w:gridCol w:w="2016"/>
        <w:gridCol w:w="1881"/>
        <w:gridCol w:w="2150"/>
        <w:gridCol w:w="1872"/>
        <w:gridCol w:w="2025"/>
        <w:gridCol w:w="2437"/>
        <w:gridCol w:w="1259"/>
      </w:tblGrid>
      <w:tr w:rsidR="00DC74D1" w:rsidRPr="00A22BC7" w14:paraId="6A59576D" w14:textId="77777777" w:rsidTr="000930E6">
        <w:trPr>
          <w:cantSplit/>
        </w:trPr>
        <w:tc>
          <w:tcPr>
            <w:tcW w:w="1129" w:type="dxa"/>
          </w:tcPr>
          <w:p w14:paraId="019C6574" w14:textId="77777777" w:rsidR="00DC74D1" w:rsidRPr="00A22BC7" w:rsidRDefault="00DC74D1" w:rsidP="000930E6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Номер объекта</w:t>
            </w:r>
          </w:p>
        </w:tc>
        <w:tc>
          <w:tcPr>
            <w:tcW w:w="1985" w:type="dxa"/>
          </w:tcPr>
          <w:p w14:paraId="67ECBF7F" w14:textId="77777777" w:rsidR="00DC74D1" w:rsidRPr="00A22BC7" w:rsidRDefault="00DC74D1" w:rsidP="000930E6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Наименование объекта</w:t>
            </w:r>
          </w:p>
        </w:tc>
        <w:tc>
          <w:tcPr>
            <w:tcW w:w="1852" w:type="dxa"/>
          </w:tcPr>
          <w:p w14:paraId="007B595D" w14:textId="77777777" w:rsidR="00DC74D1" w:rsidRPr="00A22BC7" w:rsidRDefault="00DC74D1" w:rsidP="000930E6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Строительство/ реконструкция</w:t>
            </w:r>
          </w:p>
        </w:tc>
        <w:tc>
          <w:tcPr>
            <w:tcW w:w="2117" w:type="dxa"/>
          </w:tcPr>
          <w:p w14:paraId="171FE4C8" w14:textId="77777777" w:rsidR="00DC74D1" w:rsidRPr="00A22BC7" w:rsidRDefault="00DC74D1" w:rsidP="000930E6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Местоположение (за исключением линейных объектов)</w:t>
            </w:r>
          </w:p>
        </w:tc>
        <w:tc>
          <w:tcPr>
            <w:tcW w:w="1843" w:type="dxa"/>
          </w:tcPr>
          <w:p w14:paraId="3D9895A3" w14:textId="77777777" w:rsidR="00DC74D1" w:rsidRPr="00A22BC7" w:rsidRDefault="00DC74D1" w:rsidP="000930E6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Основные характеристики объекта</w:t>
            </w:r>
          </w:p>
        </w:tc>
        <w:tc>
          <w:tcPr>
            <w:tcW w:w="1994" w:type="dxa"/>
          </w:tcPr>
          <w:p w14:paraId="21B17069" w14:textId="77777777" w:rsidR="00DC74D1" w:rsidRPr="00A22BC7" w:rsidRDefault="00DC74D1" w:rsidP="000930E6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Характеристики зон с особыми условиями использования территории (при необходимости)</w:t>
            </w:r>
          </w:p>
        </w:tc>
        <w:tc>
          <w:tcPr>
            <w:tcW w:w="2400" w:type="dxa"/>
          </w:tcPr>
          <w:p w14:paraId="2F323460" w14:textId="77777777" w:rsidR="00DC74D1" w:rsidRPr="00A22BC7" w:rsidRDefault="00DC74D1" w:rsidP="000930E6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Функциональная зона</w:t>
            </w:r>
          </w:p>
        </w:tc>
        <w:tc>
          <w:tcPr>
            <w:tcW w:w="1240" w:type="dxa"/>
          </w:tcPr>
          <w:p w14:paraId="3410249D" w14:textId="77777777" w:rsidR="00DC74D1" w:rsidRPr="00A22BC7" w:rsidRDefault="00DC74D1" w:rsidP="000930E6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Срок </w:t>
            </w:r>
            <w:proofErr w:type="spellStart"/>
            <w:proofErr w:type="gramStart"/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реализа-ции</w:t>
            </w:r>
            <w:proofErr w:type="spellEnd"/>
            <w:proofErr w:type="gramEnd"/>
          </w:p>
        </w:tc>
      </w:tr>
      <w:tr w:rsidR="00DC74D1" w:rsidRPr="00A22BC7" w14:paraId="447C9330" w14:textId="77777777" w:rsidTr="000930E6">
        <w:trPr>
          <w:cantSplit/>
          <w:trHeight w:val="2979"/>
        </w:trPr>
        <w:tc>
          <w:tcPr>
            <w:tcW w:w="1129" w:type="dxa"/>
          </w:tcPr>
          <w:p w14:paraId="007BD9E0" w14:textId="7030B3AA" w:rsidR="00DC74D1" w:rsidRPr="00A22BC7" w:rsidRDefault="00DC74D1" w:rsidP="00DC74D1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985" w:type="dxa"/>
          </w:tcPr>
          <w:p w14:paraId="720BE44F" w14:textId="77777777" w:rsidR="007E59F0" w:rsidRDefault="007E59F0" w:rsidP="007E59F0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7E59F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Объект (здание, комплекс зданий) медицинской помощи, оказываемой в амбулаторных условиях и (или) в условиях дневного стационара</w:t>
            </w:r>
          </w:p>
          <w:p w14:paraId="2A6221B8" w14:textId="64AEC3B7" w:rsidR="00DC74D1" w:rsidRPr="00A22BC7" w:rsidRDefault="007E59F0" w:rsidP="007E59F0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(</w:t>
            </w:r>
            <w:r w:rsidR="00DC74D1"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Амбулаторно-</w:t>
            </w:r>
            <w:proofErr w:type="spellStart"/>
            <w:r w:rsidR="00DC74D1"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поликлиничес</w:t>
            </w:r>
            <w:proofErr w:type="spellEnd"/>
            <w:r w:rsidR="00DC74D1"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-кое учреждение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852" w:type="dxa"/>
          </w:tcPr>
          <w:p w14:paraId="11B4644B" w14:textId="461AA864" w:rsidR="00DC74D1" w:rsidRPr="00A22BC7" w:rsidRDefault="00DC74D1" w:rsidP="00DC74D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Строительство</w:t>
            </w:r>
          </w:p>
        </w:tc>
        <w:tc>
          <w:tcPr>
            <w:tcW w:w="2117" w:type="dxa"/>
          </w:tcPr>
          <w:p w14:paraId="30FE2E4C" w14:textId="07BACE36" w:rsidR="00DC74D1" w:rsidRPr="00A22BC7" w:rsidRDefault="00DC74D1" w:rsidP="00DC74D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Ростовская область, </w:t>
            </w:r>
            <w:proofErr w:type="spellStart"/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Аксайский</w:t>
            </w:r>
            <w:proofErr w:type="spellEnd"/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район, х. Ленина</w:t>
            </w:r>
          </w:p>
        </w:tc>
        <w:tc>
          <w:tcPr>
            <w:tcW w:w="1843" w:type="dxa"/>
          </w:tcPr>
          <w:p w14:paraId="2485A4D7" w14:textId="77777777" w:rsidR="00DC74D1" w:rsidRPr="00A22BC7" w:rsidRDefault="00DC74D1" w:rsidP="00DC74D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Количество посещений в смену - 70</w:t>
            </w:r>
          </w:p>
          <w:p w14:paraId="3611A0ED" w14:textId="77777777" w:rsidR="00DC74D1" w:rsidRPr="00A22BC7" w:rsidRDefault="00DC74D1" w:rsidP="00DC74D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Мощность дневного стационара - 25 мест</w:t>
            </w:r>
          </w:p>
          <w:p w14:paraId="7D8AF40F" w14:textId="5D576F40" w:rsidR="00DC74D1" w:rsidRPr="00A22BC7" w:rsidRDefault="00DC74D1" w:rsidP="00DC74D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Число автомобилей скорой медицинской помощи - 2</w:t>
            </w:r>
          </w:p>
        </w:tc>
        <w:tc>
          <w:tcPr>
            <w:tcW w:w="1994" w:type="dxa"/>
          </w:tcPr>
          <w:p w14:paraId="56C1D6D6" w14:textId="7E53CB34" w:rsidR="00DC74D1" w:rsidRPr="00A22BC7" w:rsidRDefault="00DC74D1" w:rsidP="00DC74D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Установление зон с особыми условиями использования территории не требуется</w:t>
            </w:r>
          </w:p>
        </w:tc>
        <w:tc>
          <w:tcPr>
            <w:tcW w:w="2400" w:type="dxa"/>
          </w:tcPr>
          <w:p w14:paraId="655BC574" w14:textId="6FA78BBD" w:rsidR="00DC74D1" w:rsidRPr="00A22BC7" w:rsidRDefault="00DC74D1" w:rsidP="00DC74D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Зона специализированной общественной застройки</w:t>
            </w:r>
          </w:p>
        </w:tc>
        <w:tc>
          <w:tcPr>
            <w:tcW w:w="1240" w:type="dxa"/>
          </w:tcPr>
          <w:p w14:paraId="0CB2DAB2" w14:textId="09A8C9A0" w:rsidR="00DC74D1" w:rsidRPr="00A22BC7" w:rsidRDefault="00DC74D1" w:rsidP="00DC74D1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2028 год</w:t>
            </w:r>
          </w:p>
        </w:tc>
      </w:tr>
    </w:tbl>
    <w:p w14:paraId="68600930" w14:textId="77777777" w:rsidR="00DC74D1" w:rsidRPr="00A22BC7" w:rsidRDefault="00DC74D1" w:rsidP="00332073">
      <w:pPr>
        <w:ind w:firstLine="709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14:paraId="2C2D2ACA" w14:textId="77777777" w:rsidR="00DC74D1" w:rsidRPr="00A22BC7" w:rsidRDefault="00DC74D1" w:rsidP="00332073">
      <w:pPr>
        <w:ind w:firstLine="709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14:paraId="3A8FFEE2" w14:textId="77777777" w:rsidR="00DC74D1" w:rsidRPr="00A22BC7" w:rsidRDefault="00DC74D1" w:rsidP="00332073">
      <w:pPr>
        <w:ind w:firstLine="709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14:paraId="36B6CEE9" w14:textId="77777777" w:rsidR="00DC74D1" w:rsidRPr="00A22BC7" w:rsidRDefault="00DC74D1" w:rsidP="00332073">
      <w:pPr>
        <w:ind w:firstLine="709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14:paraId="373EA2E3" w14:textId="2FC37EB4" w:rsidR="00DC74D1" w:rsidRPr="00A22BC7" w:rsidRDefault="00DC74D1" w:rsidP="00DC74D1">
      <w:pPr>
        <w:ind w:firstLine="709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A22BC7">
        <w:rPr>
          <w:rFonts w:ascii="Times New Roman" w:eastAsia="SimSun" w:hAnsi="Times New Roman"/>
          <w:sz w:val="28"/>
          <w:szCs w:val="28"/>
          <w:lang w:eastAsia="zh-CN"/>
        </w:rPr>
        <w:t>Таблица № 4. Общественные пространства, объекты благоустройства и озеленения</w:t>
      </w: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1146"/>
        <w:gridCol w:w="2016"/>
        <w:gridCol w:w="1881"/>
        <w:gridCol w:w="2150"/>
        <w:gridCol w:w="1872"/>
        <w:gridCol w:w="2025"/>
        <w:gridCol w:w="2437"/>
        <w:gridCol w:w="1259"/>
      </w:tblGrid>
      <w:tr w:rsidR="00DC74D1" w:rsidRPr="00A22BC7" w14:paraId="207FD692" w14:textId="77777777" w:rsidTr="000930E6">
        <w:trPr>
          <w:cantSplit/>
        </w:trPr>
        <w:tc>
          <w:tcPr>
            <w:tcW w:w="1129" w:type="dxa"/>
          </w:tcPr>
          <w:p w14:paraId="78FB9D54" w14:textId="77777777" w:rsidR="00DC74D1" w:rsidRPr="00A22BC7" w:rsidRDefault="00DC74D1" w:rsidP="000930E6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Номер объекта</w:t>
            </w:r>
          </w:p>
        </w:tc>
        <w:tc>
          <w:tcPr>
            <w:tcW w:w="1985" w:type="dxa"/>
          </w:tcPr>
          <w:p w14:paraId="67CF8890" w14:textId="77777777" w:rsidR="00DC74D1" w:rsidRPr="00A22BC7" w:rsidRDefault="00DC74D1" w:rsidP="000930E6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Наименование объекта</w:t>
            </w:r>
          </w:p>
        </w:tc>
        <w:tc>
          <w:tcPr>
            <w:tcW w:w="1852" w:type="dxa"/>
          </w:tcPr>
          <w:p w14:paraId="1FB6EFA1" w14:textId="77777777" w:rsidR="00DC74D1" w:rsidRPr="00A22BC7" w:rsidRDefault="00DC74D1" w:rsidP="000930E6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Строительство/ реконструкция</w:t>
            </w:r>
          </w:p>
        </w:tc>
        <w:tc>
          <w:tcPr>
            <w:tcW w:w="2117" w:type="dxa"/>
          </w:tcPr>
          <w:p w14:paraId="4813BBDE" w14:textId="77777777" w:rsidR="00DC74D1" w:rsidRPr="00A22BC7" w:rsidRDefault="00DC74D1" w:rsidP="000930E6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Местоположение (за исключением линейных объектов)</w:t>
            </w:r>
          </w:p>
        </w:tc>
        <w:tc>
          <w:tcPr>
            <w:tcW w:w="1843" w:type="dxa"/>
          </w:tcPr>
          <w:p w14:paraId="381B1F52" w14:textId="77777777" w:rsidR="00DC74D1" w:rsidRPr="00A22BC7" w:rsidRDefault="00DC74D1" w:rsidP="000930E6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Основные характеристики объекта</w:t>
            </w:r>
          </w:p>
        </w:tc>
        <w:tc>
          <w:tcPr>
            <w:tcW w:w="1994" w:type="dxa"/>
          </w:tcPr>
          <w:p w14:paraId="038D674E" w14:textId="77777777" w:rsidR="00DC74D1" w:rsidRPr="00A22BC7" w:rsidRDefault="00DC74D1" w:rsidP="000930E6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Характеристики зон с особыми условиями использования территории (при необходимости)</w:t>
            </w:r>
          </w:p>
        </w:tc>
        <w:tc>
          <w:tcPr>
            <w:tcW w:w="2400" w:type="dxa"/>
          </w:tcPr>
          <w:p w14:paraId="62C0DEFF" w14:textId="77777777" w:rsidR="00DC74D1" w:rsidRPr="00A22BC7" w:rsidRDefault="00DC74D1" w:rsidP="000930E6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Функциональная зона</w:t>
            </w:r>
          </w:p>
        </w:tc>
        <w:tc>
          <w:tcPr>
            <w:tcW w:w="1240" w:type="dxa"/>
          </w:tcPr>
          <w:p w14:paraId="1C37B74D" w14:textId="77777777" w:rsidR="00DC74D1" w:rsidRPr="00A22BC7" w:rsidRDefault="00DC74D1" w:rsidP="000930E6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Срок </w:t>
            </w:r>
            <w:proofErr w:type="spellStart"/>
            <w:proofErr w:type="gramStart"/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реализа-ции</w:t>
            </w:r>
            <w:proofErr w:type="spellEnd"/>
            <w:proofErr w:type="gramEnd"/>
          </w:p>
        </w:tc>
      </w:tr>
      <w:tr w:rsidR="00DC74D1" w:rsidRPr="006B021B" w14:paraId="6C29A930" w14:textId="77777777" w:rsidTr="000930E6">
        <w:trPr>
          <w:cantSplit/>
          <w:trHeight w:val="2979"/>
        </w:trPr>
        <w:tc>
          <w:tcPr>
            <w:tcW w:w="1129" w:type="dxa"/>
          </w:tcPr>
          <w:p w14:paraId="63577175" w14:textId="4E579376" w:rsidR="00DC74D1" w:rsidRPr="00A22BC7" w:rsidRDefault="000E7310" w:rsidP="00DC74D1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985" w:type="dxa"/>
          </w:tcPr>
          <w:p w14:paraId="1F9455B0" w14:textId="77777777" w:rsidR="007E59F0" w:rsidRDefault="007E59F0" w:rsidP="00DC74D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7E59F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Пешеходная зона</w:t>
            </w:r>
          </w:p>
          <w:p w14:paraId="2CA88E37" w14:textId="234DA36A" w:rsidR="00DC74D1" w:rsidRPr="00A22BC7" w:rsidRDefault="007E59F0" w:rsidP="00DC74D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(</w:t>
            </w:r>
            <w:r w:rsidR="00DC74D1"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Сквер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852" w:type="dxa"/>
          </w:tcPr>
          <w:p w14:paraId="59649F5B" w14:textId="56139169" w:rsidR="00DC74D1" w:rsidRPr="00A22BC7" w:rsidRDefault="00DC74D1" w:rsidP="00DC74D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Строительство</w:t>
            </w:r>
          </w:p>
        </w:tc>
        <w:tc>
          <w:tcPr>
            <w:tcW w:w="2117" w:type="dxa"/>
          </w:tcPr>
          <w:p w14:paraId="04425BED" w14:textId="47BE3F3D" w:rsidR="00DC74D1" w:rsidRPr="00A22BC7" w:rsidRDefault="00DC74D1" w:rsidP="00DC74D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Ростовская область, </w:t>
            </w:r>
            <w:proofErr w:type="spellStart"/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Аксайский</w:t>
            </w:r>
            <w:proofErr w:type="spellEnd"/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район, х. Ленина</w:t>
            </w:r>
          </w:p>
        </w:tc>
        <w:tc>
          <w:tcPr>
            <w:tcW w:w="1843" w:type="dxa"/>
          </w:tcPr>
          <w:p w14:paraId="688CD5AF" w14:textId="77777777" w:rsidR="00DC74D1" w:rsidRPr="00A22BC7" w:rsidRDefault="00DC74D1" w:rsidP="00DC74D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Площадь территории - 16774,84 кв. м</w:t>
            </w:r>
          </w:p>
          <w:p w14:paraId="7DEE8232" w14:textId="77777777" w:rsidR="00DC74D1" w:rsidRPr="00A22BC7" w:rsidRDefault="00DC74D1" w:rsidP="00DC74D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Продолжительность работы - </w:t>
            </w:r>
            <w:proofErr w:type="spellStart"/>
            <w:proofErr w:type="gramStart"/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круглогодич-ный</w:t>
            </w:r>
            <w:proofErr w:type="spellEnd"/>
            <w:proofErr w:type="gramEnd"/>
          </w:p>
          <w:p w14:paraId="717356ED" w14:textId="4205C062" w:rsidR="00DC74D1" w:rsidRPr="00A22BC7" w:rsidRDefault="00DC74D1" w:rsidP="00DC74D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Среднесуточ-ная</w:t>
            </w:r>
            <w:proofErr w:type="spellEnd"/>
            <w:proofErr w:type="gramEnd"/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посещаемость - 331 чел.</w:t>
            </w:r>
          </w:p>
        </w:tc>
        <w:tc>
          <w:tcPr>
            <w:tcW w:w="1994" w:type="dxa"/>
          </w:tcPr>
          <w:p w14:paraId="70DAB2F0" w14:textId="71B25221" w:rsidR="00DC74D1" w:rsidRPr="00A22BC7" w:rsidRDefault="00DC74D1" w:rsidP="00DC74D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Установление зон с особыми условиями использования территории не требуется</w:t>
            </w:r>
          </w:p>
        </w:tc>
        <w:tc>
          <w:tcPr>
            <w:tcW w:w="2400" w:type="dxa"/>
          </w:tcPr>
          <w:p w14:paraId="110F904F" w14:textId="6105B6B8" w:rsidR="00DC74D1" w:rsidRPr="00A22BC7" w:rsidRDefault="00DC74D1" w:rsidP="00DC74D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Зона озелененных территорий общего пользования (парки, сады, скверы, бульвары, городские леса)</w:t>
            </w:r>
          </w:p>
        </w:tc>
        <w:tc>
          <w:tcPr>
            <w:tcW w:w="1240" w:type="dxa"/>
          </w:tcPr>
          <w:p w14:paraId="1D1FE890" w14:textId="333F9F10" w:rsidR="00DC74D1" w:rsidRPr="00A22BC7" w:rsidRDefault="00DC74D1" w:rsidP="00DC74D1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2028 год</w:t>
            </w:r>
          </w:p>
        </w:tc>
      </w:tr>
    </w:tbl>
    <w:p w14:paraId="647B0B0D" w14:textId="77777777" w:rsidR="009D48B8" w:rsidRPr="006B021B" w:rsidRDefault="009D48B8" w:rsidP="00DC74D1">
      <w:pPr>
        <w:ind w:firstLine="709"/>
        <w:jc w:val="right"/>
        <w:rPr>
          <w:rFonts w:ascii="Times New Roman" w:eastAsia="SimSun" w:hAnsi="Times New Roman"/>
          <w:sz w:val="28"/>
          <w:szCs w:val="28"/>
          <w:highlight w:val="yellow"/>
          <w:lang w:eastAsia="zh-CN"/>
        </w:rPr>
      </w:pPr>
    </w:p>
    <w:p w14:paraId="31A507E8" w14:textId="77777777" w:rsidR="00DC74D1" w:rsidRPr="006B021B" w:rsidRDefault="00DC74D1" w:rsidP="00DC74D1">
      <w:pPr>
        <w:ind w:firstLine="709"/>
        <w:jc w:val="right"/>
        <w:rPr>
          <w:rFonts w:ascii="Times New Roman" w:eastAsia="SimSun" w:hAnsi="Times New Roman"/>
          <w:sz w:val="28"/>
          <w:szCs w:val="28"/>
          <w:highlight w:val="yellow"/>
          <w:lang w:eastAsia="zh-CN"/>
        </w:rPr>
      </w:pPr>
    </w:p>
    <w:p w14:paraId="16B1DA62" w14:textId="77777777" w:rsidR="00DC74D1" w:rsidRPr="006B021B" w:rsidRDefault="00DC74D1" w:rsidP="00DC74D1">
      <w:pPr>
        <w:ind w:firstLine="709"/>
        <w:jc w:val="right"/>
        <w:rPr>
          <w:rFonts w:ascii="Times New Roman" w:eastAsia="SimSun" w:hAnsi="Times New Roman"/>
          <w:sz w:val="28"/>
          <w:szCs w:val="28"/>
          <w:highlight w:val="yellow"/>
          <w:lang w:eastAsia="zh-CN"/>
        </w:rPr>
      </w:pPr>
    </w:p>
    <w:p w14:paraId="4E5003A3" w14:textId="77777777" w:rsidR="00DC74D1" w:rsidRPr="006B021B" w:rsidRDefault="00DC74D1" w:rsidP="00DC74D1">
      <w:pPr>
        <w:ind w:firstLine="709"/>
        <w:jc w:val="right"/>
        <w:rPr>
          <w:rFonts w:ascii="Times New Roman" w:eastAsia="SimSun" w:hAnsi="Times New Roman"/>
          <w:sz w:val="28"/>
          <w:szCs w:val="28"/>
          <w:highlight w:val="yellow"/>
          <w:lang w:eastAsia="zh-CN"/>
        </w:rPr>
      </w:pPr>
    </w:p>
    <w:p w14:paraId="01681C5E" w14:textId="591865B3" w:rsidR="00644B19" w:rsidRPr="00A22BC7" w:rsidRDefault="00644B19" w:rsidP="00644B19">
      <w:pPr>
        <w:spacing w:line="240" w:lineRule="auto"/>
        <w:ind w:firstLine="709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A22BC7">
        <w:rPr>
          <w:rFonts w:ascii="Times New Roman" w:eastAsia="SimSun" w:hAnsi="Times New Roman"/>
          <w:sz w:val="28"/>
          <w:szCs w:val="28"/>
          <w:lang w:eastAsia="zh-CN"/>
        </w:rPr>
        <w:t xml:space="preserve">Таблица № </w:t>
      </w:r>
      <w:r w:rsidR="000930E6" w:rsidRPr="00A22BC7">
        <w:rPr>
          <w:rFonts w:ascii="Times New Roman" w:eastAsia="SimSun" w:hAnsi="Times New Roman"/>
          <w:sz w:val="28"/>
          <w:szCs w:val="28"/>
          <w:lang w:eastAsia="zh-CN"/>
        </w:rPr>
        <w:t>5</w:t>
      </w:r>
      <w:r w:rsidRPr="00A22BC7">
        <w:rPr>
          <w:rFonts w:ascii="Times New Roman" w:eastAsia="SimSun" w:hAnsi="Times New Roman"/>
          <w:sz w:val="28"/>
          <w:szCs w:val="28"/>
          <w:lang w:eastAsia="zh-CN"/>
        </w:rPr>
        <w:t>. Автомобильные дороги</w:t>
      </w: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1372"/>
        <w:gridCol w:w="2413"/>
        <w:gridCol w:w="1968"/>
        <w:gridCol w:w="2447"/>
        <w:gridCol w:w="2016"/>
        <w:gridCol w:w="3062"/>
        <w:gridCol w:w="1508"/>
      </w:tblGrid>
      <w:tr w:rsidR="00644B19" w:rsidRPr="006B021B" w14:paraId="28FA322B" w14:textId="77777777" w:rsidTr="00790A10">
        <w:trPr>
          <w:cantSplit/>
          <w:tblHeader/>
        </w:trPr>
        <w:tc>
          <w:tcPr>
            <w:tcW w:w="1372" w:type="dxa"/>
          </w:tcPr>
          <w:p w14:paraId="1214F135" w14:textId="77777777" w:rsidR="00644B19" w:rsidRPr="00A22BC7" w:rsidRDefault="00644B19" w:rsidP="000930E6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Номер объекта</w:t>
            </w:r>
          </w:p>
        </w:tc>
        <w:tc>
          <w:tcPr>
            <w:tcW w:w="2413" w:type="dxa"/>
          </w:tcPr>
          <w:p w14:paraId="4876346E" w14:textId="77777777" w:rsidR="00644B19" w:rsidRPr="00A22BC7" w:rsidRDefault="00644B19" w:rsidP="000930E6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Наименование объекта</w:t>
            </w:r>
          </w:p>
        </w:tc>
        <w:tc>
          <w:tcPr>
            <w:tcW w:w="1968" w:type="dxa"/>
          </w:tcPr>
          <w:p w14:paraId="79C62B73" w14:textId="77777777" w:rsidR="00644B19" w:rsidRPr="00A22BC7" w:rsidRDefault="00644B19" w:rsidP="000930E6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Строительство/ реконструкция</w:t>
            </w:r>
          </w:p>
        </w:tc>
        <w:tc>
          <w:tcPr>
            <w:tcW w:w="2447" w:type="dxa"/>
          </w:tcPr>
          <w:p w14:paraId="427DC7E0" w14:textId="77777777" w:rsidR="00644B19" w:rsidRPr="00A22BC7" w:rsidRDefault="00644B19" w:rsidP="000930E6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Местоположение (за исключением линейных объектов)</w:t>
            </w:r>
          </w:p>
        </w:tc>
        <w:tc>
          <w:tcPr>
            <w:tcW w:w="2016" w:type="dxa"/>
          </w:tcPr>
          <w:p w14:paraId="6E69A1D5" w14:textId="77777777" w:rsidR="00644B19" w:rsidRPr="00A22BC7" w:rsidRDefault="00644B19" w:rsidP="000930E6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Основные характеристики объекта</w:t>
            </w:r>
          </w:p>
        </w:tc>
        <w:tc>
          <w:tcPr>
            <w:tcW w:w="3062" w:type="dxa"/>
          </w:tcPr>
          <w:p w14:paraId="657250D4" w14:textId="77777777" w:rsidR="00644B19" w:rsidRPr="00A22BC7" w:rsidRDefault="00644B19" w:rsidP="000930E6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Характеристики зон с особыми условиями использования территории (при необходимости)</w:t>
            </w:r>
          </w:p>
        </w:tc>
        <w:tc>
          <w:tcPr>
            <w:tcW w:w="1508" w:type="dxa"/>
          </w:tcPr>
          <w:p w14:paraId="56DE4B43" w14:textId="621A5D7F" w:rsidR="00644B19" w:rsidRPr="00A22BC7" w:rsidRDefault="00644B19" w:rsidP="000930E6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22BC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Срок реализации</w:t>
            </w:r>
          </w:p>
        </w:tc>
      </w:tr>
      <w:tr w:rsidR="001978DB" w:rsidRPr="006B021B" w14:paraId="5FC661A7" w14:textId="77777777" w:rsidTr="00790A10">
        <w:trPr>
          <w:cantSplit/>
          <w:trHeight w:val="1288"/>
        </w:trPr>
        <w:tc>
          <w:tcPr>
            <w:tcW w:w="1372" w:type="dxa"/>
          </w:tcPr>
          <w:p w14:paraId="73A78413" w14:textId="479A8C77" w:rsidR="001978DB" w:rsidRPr="009971D9" w:rsidRDefault="00790A10" w:rsidP="001978DB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9971D9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413" w:type="dxa"/>
          </w:tcPr>
          <w:p w14:paraId="7C82B31A" w14:textId="24CCE956" w:rsidR="001978DB" w:rsidRPr="009971D9" w:rsidRDefault="009971D9" w:rsidP="001978DB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9971D9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Местная улица</w:t>
            </w:r>
          </w:p>
        </w:tc>
        <w:tc>
          <w:tcPr>
            <w:tcW w:w="1968" w:type="dxa"/>
          </w:tcPr>
          <w:p w14:paraId="3D1DE35B" w14:textId="6FD3F9A0" w:rsidR="001978DB" w:rsidRPr="009971D9" w:rsidRDefault="006A5F9F" w:rsidP="001978DB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9971D9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Строительство</w:t>
            </w:r>
          </w:p>
        </w:tc>
        <w:tc>
          <w:tcPr>
            <w:tcW w:w="2447" w:type="dxa"/>
          </w:tcPr>
          <w:p w14:paraId="3EA7FE17" w14:textId="16657CB5" w:rsidR="001978DB" w:rsidRPr="009971D9" w:rsidRDefault="006A5F9F" w:rsidP="001978DB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9971D9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Ростовская область, </w:t>
            </w:r>
            <w:proofErr w:type="spellStart"/>
            <w:r w:rsidRPr="009971D9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Аксайский</w:t>
            </w:r>
            <w:proofErr w:type="spellEnd"/>
            <w:r w:rsidRPr="009971D9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район, х. Ленина</w:t>
            </w:r>
          </w:p>
        </w:tc>
        <w:tc>
          <w:tcPr>
            <w:tcW w:w="2016" w:type="dxa"/>
          </w:tcPr>
          <w:p w14:paraId="4DCB7EA3" w14:textId="467B58FA" w:rsidR="001978DB" w:rsidRPr="009971D9" w:rsidRDefault="006A5F9F" w:rsidP="001978DB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9971D9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Протяженность </w:t>
            </w:r>
            <w:r w:rsidR="00F9725F" w:rsidRPr="009971D9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-</w:t>
            </w:r>
            <w:r w:rsidR="009971D9" w:rsidRPr="009971D9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1,4</w:t>
            </w:r>
            <w:r w:rsidRPr="009971D9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км</w:t>
            </w:r>
          </w:p>
        </w:tc>
        <w:tc>
          <w:tcPr>
            <w:tcW w:w="3062" w:type="dxa"/>
          </w:tcPr>
          <w:p w14:paraId="12C61B98" w14:textId="6BC0C965" w:rsidR="001978DB" w:rsidRPr="009971D9" w:rsidRDefault="006A5F9F" w:rsidP="001978DB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9971D9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Установление зон с особыми условиями использования территории не требуется</w:t>
            </w:r>
          </w:p>
        </w:tc>
        <w:tc>
          <w:tcPr>
            <w:tcW w:w="1508" w:type="dxa"/>
          </w:tcPr>
          <w:p w14:paraId="551D4AAB" w14:textId="46AEF27C" w:rsidR="001978DB" w:rsidRPr="009971D9" w:rsidRDefault="006A5F9F" w:rsidP="001978DB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9971D9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2028 год</w:t>
            </w:r>
          </w:p>
        </w:tc>
      </w:tr>
      <w:tr w:rsidR="00DD5AF8" w:rsidRPr="006B021B" w14:paraId="3AF902D1" w14:textId="77777777" w:rsidTr="00790A10">
        <w:trPr>
          <w:cantSplit/>
          <w:trHeight w:val="1288"/>
        </w:trPr>
        <w:tc>
          <w:tcPr>
            <w:tcW w:w="1372" w:type="dxa"/>
          </w:tcPr>
          <w:p w14:paraId="636F6015" w14:textId="36392A6D" w:rsidR="00DD5AF8" w:rsidRPr="002D7621" w:rsidRDefault="00DD5AF8" w:rsidP="00DD5AF8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413" w:type="dxa"/>
          </w:tcPr>
          <w:p w14:paraId="42C5F2CD" w14:textId="5D214DF5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Основная улица сельского населенного пункта</w:t>
            </w:r>
          </w:p>
        </w:tc>
        <w:tc>
          <w:tcPr>
            <w:tcW w:w="1968" w:type="dxa"/>
          </w:tcPr>
          <w:p w14:paraId="3F006EE6" w14:textId="6BC52192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Строительство</w:t>
            </w:r>
          </w:p>
        </w:tc>
        <w:tc>
          <w:tcPr>
            <w:tcW w:w="2447" w:type="dxa"/>
          </w:tcPr>
          <w:p w14:paraId="0EAB51E3" w14:textId="6845A4E2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Ростовская область, </w:t>
            </w:r>
            <w:proofErr w:type="spellStart"/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Аксайский</w:t>
            </w:r>
            <w:proofErr w:type="spellEnd"/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район, х. Ленина</w:t>
            </w:r>
          </w:p>
        </w:tc>
        <w:tc>
          <w:tcPr>
            <w:tcW w:w="2016" w:type="dxa"/>
          </w:tcPr>
          <w:p w14:paraId="5D712D42" w14:textId="4EAF70FE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Протяженность – 1,01 км</w:t>
            </w:r>
          </w:p>
        </w:tc>
        <w:tc>
          <w:tcPr>
            <w:tcW w:w="3062" w:type="dxa"/>
          </w:tcPr>
          <w:p w14:paraId="59E214DE" w14:textId="280DAEE6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Установление зон с особыми условиями использования территории не требуется</w:t>
            </w:r>
          </w:p>
        </w:tc>
        <w:tc>
          <w:tcPr>
            <w:tcW w:w="1508" w:type="dxa"/>
          </w:tcPr>
          <w:p w14:paraId="514764F6" w14:textId="2FFB8838" w:rsidR="00DD5AF8" w:rsidRPr="002D7621" w:rsidRDefault="00DD5AF8" w:rsidP="00DD5AF8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2028 год</w:t>
            </w:r>
          </w:p>
        </w:tc>
      </w:tr>
      <w:tr w:rsidR="00DD5AF8" w:rsidRPr="006B021B" w14:paraId="14B1AAD6" w14:textId="77777777" w:rsidTr="00790A10">
        <w:trPr>
          <w:cantSplit/>
          <w:trHeight w:val="1288"/>
        </w:trPr>
        <w:tc>
          <w:tcPr>
            <w:tcW w:w="1372" w:type="dxa"/>
          </w:tcPr>
          <w:p w14:paraId="08858D48" w14:textId="39A5A51E" w:rsidR="00DD5AF8" w:rsidRPr="002D7621" w:rsidRDefault="00DD5AF8" w:rsidP="00DD5AF8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413" w:type="dxa"/>
          </w:tcPr>
          <w:p w14:paraId="0689AD45" w14:textId="40F935D6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Местная улица</w:t>
            </w:r>
          </w:p>
        </w:tc>
        <w:tc>
          <w:tcPr>
            <w:tcW w:w="1968" w:type="dxa"/>
          </w:tcPr>
          <w:p w14:paraId="6AC8E6B0" w14:textId="1E4524EE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Строительство</w:t>
            </w:r>
          </w:p>
        </w:tc>
        <w:tc>
          <w:tcPr>
            <w:tcW w:w="2447" w:type="dxa"/>
          </w:tcPr>
          <w:p w14:paraId="3846D7BD" w14:textId="4C61BB1A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Ростовская область, </w:t>
            </w:r>
            <w:proofErr w:type="spellStart"/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Аксайский</w:t>
            </w:r>
            <w:proofErr w:type="spellEnd"/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район, х. Ленина</w:t>
            </w:r>
          </w:p>
        </w:tc>
        <w:tc>
          <w:tcPr>
            <w:tcW w:w="2016" w:type="dxa"/>
          </w:tcPr>
          <w:p w14:paraId="10CF336C" w14:textId="4DF5D662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Протяженность - 0,28 км</w:t>
            </w:r>
          </w:p>
        </w:tc>
        <w:tc>
          <w:tcPr>
            <w:tcW w:w="3062" w:type="dxa"/>
          </w:tcPr>
          <w:p w14:paraId="77F46DD4" w14:textId="4BC6011D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Установление зон с особыми условиями использования территории не требуется</w:t>
            </w:r>
          </w:p>
        </w:tc>
        <w:tc>
          <w:tcPr>
            <w:tcW w:w="1508" w:type="dxa"/>
          </w:tcPr>
          <w:p w14:paraId="772655AC" w14:textId="0625882F" w:rsidR="00DD5AF8" w:rsidRPr="002D7621" w:rsidRDefault="00DD5AF8" w:rsidP="00DD5AF8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2028 год</w:t>
            </w:r>
          </w:p>
        </w:tc>
      </w:tr>
      <w:tr w:rsidR="00DD5AF8" w:rsidRPr="006B021B" w14:paraId="15D6148A" w14:textId="77777777" w:rsidTr="00790A10">
        <w:trPr>
          <w:cantSplit/>
          <w:trHeight w:val="1288"/>
        </w:trPr>
        <w:tc>
          <w:tcPr>
            <w:tcW w:w="1372" w:type="dxa"/>
          </w:tcPr>
          <w:p w14:paraId="522CC335" w14:textId="2764FE41" w:rsidR="00DD5AF8" w:rsidRPr="002D7621" w:rsidRDefault="00DD5AF8" w:rsidP="00DD5AF8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413" w:type="dxa"/>
          </w:tcPr>
          <w:p w14:paraId="1A49A8EA" w14:textId="59DC8B60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Местная улица</w:t>
            </w:r>
          </w:p>
        </w:tc>
        <w:tc>
          <w:tcPr>
            <w:tcW w:w="1968" w:type="dxa"/>
          </w:tcPr>
          <w:p w14:paraId="16E1D8A0" w14:textId="697CE990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Строительство</w:t>
            </w:r>
          </w:p>
        </w:tc>
        <w:tc>
          <w:tcPr>
            <w:tcW w:w="2447" w:type="dxa"/>
          </w:tcPr>
          <w:p w14:paraId="71402DC4" w14:textId="3DC88B80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Ростовская область, </w:t>
            </w:r>
            <w:proofErr w:type="spellStart"/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Аксайский</w:t>
            </w:r>
            <w:proofErr w:type="spellEnd"/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район, х. Ленина</w:t>
            </w:r>
          </w:p>
        </w:tc>
        <w:tc>
          <w:tcPr>
            <w:tcW w:w="2016" w:type="dxa"/>
          </w:tcPr>
          <w:p w14:paraId="4628A885" w14:textId="68DF3293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Протяженность - 0,17 км</w:t>
            </w:r>
          </w:p>
        </w:tc>
        <w:tc>
          <w:tcPr>
            <w:tcW w:w="3062" w:type="dxa"/>
          </w:tcPr>
          <w:p w14:paraId="20D5DAF3" w14:textId="42926E59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Установление зон с особыми условиями использования территории не требуется</w:t>
            </w:r>
          </w:p>
        </w:tc>
        <w:tc>
          <w:tcPr>
            <w:tcW w:w="1508" w:type="dxa"/>
          </w:tcPr>
          <w:p w14:paraId="473D4D94" w14:textId="06A02E7E" w:rsidR="00DD5AF8" w:rsidRPr="002D7621" w:rsidRDefault="00DD5AF8" w:rsidP="00DD5AF8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2028 год</w:t>
            </w:r>
          </w:p>
        </w:tc>
      </w:tr>
      <w:tr w:rsidR="00DD5AF8" w:rsidRPr="006B021B" w14:paraId="43A6A029" w14:textId="77777777" w:rsidTr="00790A10">
        <w:trPr>
          <w:cantSplit/>
          <w:trHeight w:val="1288"/>
        </w:trPr>
        <w:tc>
          <w:tcPr>
            <w:tcW w:w="1372" w:type="dxa"/>
          </w:tcPr>
          <w:p w14:paraId="483C2AA9" w14:textId="60BF981D" w:rsidR="00DD5AF8" w:rsidRPr="002D7621" w:rsidRDefault="00DD5AF8" w:rsidP="00DD5AF8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413" w:type="dxa"/>
          </w:tcPr>
          <w:p w14:paraId="473D7C6C" w14:textId="18C51EBA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Местная улица</w:t>
            </w:r>
          </w:p>
        </w:tc>
        <w:tc>
          <w:tcPr>
            <w:tcW w:w="1968" w:type="dxa"/>
          </w:tcPr>
          <w:p w14:paraId="1CDB0BB6" w14:textId="0204B38B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Строительство</w:t>
            </w:r>
          </w:p>
        </w:tc>
        <w:tc>
          <w:tcPr>
            <w:tcW w:w="2447" w:type="dxa"/>
          </w:tcPr>
          <w:p w14:paraId="1A5CFBBE" w14:textId="45D1B69B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Ростовская область, </w:t>
            </w:r>
            <w:proofErr w:type="spellStart"/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Аксайский</w:t>
            </w:r>
            <w:proofErr w:type="spellEnd"/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район, х. Ленина</w:t>
            </w:r>
          </w:p>
        </w:tc>
        <w:tc>
          <w:tcPr>
            <w:tcW w:w="2016" w:type="dxa"/>
          </w:tcPr>
          <w:p w14:paraId="7C326B75" w14:textId="153E2DEF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Протяженность - 0,23 км</w:t>
            </w:r>
          </w:p>
        </w:tc>
        <w:tc>
          <w:tcPr>
            <w:tcW w:w="3062" w:type="dxa"/>
          </w:tcPr>
          <w:p w14:paraId="355153A0" w14:textId="627E4121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Установление зон с особыми условиями использования территории не требуется</w:t>
            </w:r>
          </w:p>
        </w:tc>
        <w:tc>
          <w:tcPr>
            <w:tcW w:w="1508" w:type="dxa"/>
          </w:tcPr>
          <w:p w14:paraId="0C01FF2A" w14:textId="2095745E" w:rsidR="00DD5AF8" w:rsidRPr="002D7621" w:rsidRDefault="00DD5AF8" w:rsidP="00DD5AF8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2028 год</w:t>
            </w:r>
          </w:p>
        </w:tc>
      </w:tr>
      <w:tr w:rsidR="00DD5AF8" w:rsidRPr="006B021B" w14:paraId="0DDA2473" w14:textId="77777777" w:rsidTr="00790A10">
        <w:trPr>
          <w:cantSplit/>
          <w:trHeight w:val="1288"/>
        </w:trPr>
        <w:tc>
          <w:tcPr>
            <w:tcW w:w="1372" w:type="dxa"/>
          </w:tcPr>
          <w:p w14:paraId="420ACE9E" w14:textId="68AB3AC6" w:rsidR="00DD5AF8" w:rsidRPr="002D7621" w:rsidRDefault="00DD5AF8" w:rsidP="00DD5AF8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413" w:type="dxa"/>
          </w:tcPr>
          <w:p w14:paraId="33A56568" w14:textId="5CFB36D6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Местная улица</w:t>
            </w:r>
          </w:p>
        </w:tc>
        <w:tc>
          <w:tcPr>
            <w:tcW w:w="1968" w:type="dxa"/>
          </w:tcPr>
          <w:p w14:paraId="6B3010BC" w14:textId="6027A59D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Строительство</w:t>
            </w:r>
          </w:p>
        </w:tc>
        <w:tc>
          <w:tcPr>
            <w:tcW w:w="2447" w:type="dxa"/>
          </w:tcPr>
          <w:p w14:paraId="2DFEE0DA" w14:textId="6483B322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Ростовская область, </w:t>
            </w:r>
            <w:proofErr w:type="spellStart"/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Аксайский</w:t>
            </w:r>
            <w:proofErr w:type="spellEnd"/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район, х. Ленина</w:t>
            </w:r>
          </w:p>
        </w:tc>
        <w:tc>
          <w:tcPr>
            <w:tcW w:w="2016" w:type="dxa"/>
          </w:tcPr>
          <w:p w14:paraId="2604DC0B" w14:textId="59998AC7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Протяженность - 0,28 км</w:t>
            </w:r>
          </w:p>
        </w:tc>
        <w:tc>
          <w:tcPr>
            <w:tcW w:w="3062" w:type="dxa"/>
          </w:tcPr>
          <w:p w14:paraId="237A6B76" w14:textId="61951972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Установление зон с особыми условиями использования территории не требуется</w:t>
            </w:r>
          </w:p>
        </w:tc>
        <w:tc>
          <w:tcPr>
            <w:tcW w:w="1508" w:type="dxa"/>
          </w:tcPr>
          <w:p w14:paraId="2A796310" w14:textId="2FFE0B13" w:rsidR="00DD5AF8" w:rsidRPr="002D7621" w:rsidRDefault="00DD5AF8" w:rsidP="00DD5AF8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2028 год</w:t>
            </w:r>
          </w:p>
        </w:tc>
      </w:tr>
      <w:tr w:rsidR="00DD5AF8" w:rsidRPr="006B021B" w14:paraId="66A631E0" w14:textId="77777777" w:rsidTr="00790A10">
        <w:trPr>
          <w:cantSplit/>
          <w:trHeight w:val="1288"/>
        </w:trPr>
        <w:tc>
          <w:tcPr>
            <w:tcW w:w="1372" w:type="dxa"/>
          </w:tcPr>
          <w:p w14:paraId="799F590D" w14:textId="165351AF" w:rsidR="00DD5AF8" w:rsidRPr="002D7621" w:rsidRDefault="00DD5AF8" w:rsidP="00DD5AF8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413" w:type="dxa"/>
          </w:tcPr>
          <w:p w14:paraId="71283DA8" w14:textId="6AB94509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Местная улица</w:t>
            </w:r>
          </w:p>
        </w:tc>
        <w:tc>
          <w:tcPr>
            <w:tcW w:w="1968" w:type="dxa"/>
          </w:tcPr>
          <w:p w14:paraId="2FD252A3" w14:textId="716CE1A3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Строительство</w:t>
            </w:r>
          </w:p>
        </w:tc>
        <w:tc>
          <w:tcPr>
            <w:tcW w:w="2447" w:type="dxa"/>
          </w:tcPr>
          <w:p w14:paraId="32B913C1" w14:textId="2F8BE7EA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Ростовская область, </w:t>
            </w:r>
            <w:proofErr w:type="spellStart"/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Аксайский</w:t>
            </w:r>
            <w:proofErr w:type="spellEnd"/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район, х. Ленина</w:t>
            </w:r>
          </w:p>
        </w:tc>
        <w:tc>
          <w:tcPr>
            <w:tcW w:w="2016" w:type="dxa"/>
          </w:tcPr>
          <w:p w14:paraId="0137931B" w14:textId="7C6F5EA7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Протяженность - 0,15 км</w:t>
            </w:r>
          </w:p>
        </w:tc>
        <w:tc>
          <w:tcPr>
            <w:tcW w:w="3062" w:type="dxa"/>
          </w:tcPr>
          <w:p w14:paraId="4C132AEE" w14:textId="2BE81186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Установление зон с особыми условиями использования территории не требуется</w:t>
            </w:r>
          </w:p>
        </w:tc>
        <w:tc>
          <w:tcPr>
            <w:tcW w:w="1508" w:type="dxa"/>
          </w:tcPr>
          <w:p w14:paraId="1662C82D" w14:textId="00F50DF6" w:rsidR="00DD5AF8" w:rsidRPr="002D7621" w:rsidRDefault="00DD5AF8" w:rsidP="00DD5AF8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2028 год</w:t>
            </w:r>
          </w:p>
        </w:tc>
      </w:tr>
      <w:tr w:rsidR="00DD5AF8" w:rsidRPr="006B021B" w14:paraId="79883F44" w14:textId="77777777" w:rsidTr="00790A10">
        <w:trPr>
          <w:cantSplit/>
          <w:trHeight w:val="1288"/>
        </w:trPr>
        <w:tc>
          <w:tcPr>
            <w:tcW w:w="1372" w:type="dxa"/>
          </w:tcPr>
          <w:p w14:paraId="1267DE4B" w14:textId="16E9F676" w:rsidR="00DD5AF8" w:rsidRPr="002D7621" w:rsidRDefault="00DD5AF8" w:rsidP="00DD5AF8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413" w:type="dxa"/>
          </w:tcPr>
          <w:p w14:paraId="35C7AD80" w14:textId="1CC5CEB8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Местная улица</w:t>
            </w:r>
          </w:p>
        </w:tc>
        <w:tc>
          <w:tcPr>
            <w:tcW w:w="1968" w:type="dxa"/>
          </w:tcPr>
          <w:p w14:paraId="4857E190" w14:textId="126766C3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Строительство</w:t>
            </w:r>
          </w:p>
        </w:tc>
        <w:tc>
          <w:tcPr>
            <w:tcW w:w="2447" w:type="dxa"/>
          </w:tcPr>
          <w:p w14:paraId="6E7537E3" w14:textId="0910C43D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Ростовская область, </w:t>
            </w:r>
            <w:proofErr w:type="spellStart"/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Аксайский</w:t>
            </w:r>
            <w:proofErr w:type="spellEnd"/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район, х. Ленина</w:t>
            </w:r>
          </w:p>
        </w:tc>
        <w:tc>
          <w:tcPr>
            <w:tcW w:w="2016" w:type="dxa"/>
          </w:tcPr>
          <w:p w14:paraId="21EDF2DB" w14:textId="2C4BA6A8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Протяженность - 0,14 км</w:t>
            </w:r>
          </w:p>
        </w:tc>
        <w:tc>
          <w:tcPr>
            <w:tcW w:w="3062" w:type="dxa"/>
          </w:tcPr>
          <w:p w14:paraId="408A8AE8" w14:textId="56AAB96E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Установление зон с особыми условиями использования территории не требуется</w:t>
            </w:r>
          </w:p>
        </w:tc>
        <w:tc>
          <w:tcPr>
            <w:tcW w:w="1508" w:type="dxa"/>
          </w:tcPr>
          <w:p w14:paraId="1DFFCDD6" w14:textId="6E989776" w:rsidR="00DD5AF8" w:rsidRPr="002D7621" w:rsidRDefault="00DD5AF8" w:rsidP="00DD5AF8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2028 год</w:t>
            </w:r>
          </w:p>
        </w:tc>
      </w:tr>
      <w:tr w:rsidR="00DD5AF8" w:rsidRPr="006B021B" w14:paraId="767D5860" w14:textId="77777777" w:rsidTr="00790A10">
        <w:trPr>
          <w:cantSplit/>
          <w:trHeight w:val="1288"/>
        </w:trPr>
        <w:tc>
          <w:tcPr>
            <w:tcW w:w="1372" w:type="dxa"/>
          </w:tcPr>
          <w:p w14:paraId="5DFAE8C6" w14:textId="6511360C" w:rsidR="00DD5AF8" w:rsidRPr="002D7621" w:rsidRDefault="00DD5AF8" w:rsidP="00DD5AF8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413" w:type="dxa"/>
          </w:tcPr>
          <w:p w14:paraId="7DC0D5C8" w14:textId="4A4610A0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Местная улица</w:t>
            </w:r>
          </w:p>
        </w:tc>
        <w:tc>
          <w:tcPr>
            <w:tcW w:w="1968" w:type="dxa"/>
          </w:tcPr>
          <w:p w14:paraId="69D66266" w14:textId="705ECADE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Строительство</w:t>
            </w:r>
          </w:p>
        </w:tc>
        <w:tc>
          <w:tcPr>
            <w:tcW w:w="2447" w:type="dxa"/>
          </w:tcPr>
          <w:p w14:paraId="6089CFED" w14:textId="0DAF6429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Ростовская область, </w:t>
            </w:r>
            <w:proofErr w:type="spellStart"/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Аксайский</w:t>
            </w:r>
            <w:proofErr w:type="spellEnd"/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район, х. Ленина</w:t>
            </w:r>
          </w:p>
        </w:tc>
        <w:tc>
          <w:tcPr>
            <w:tcW w:w="2016" w:type="dxa"/>
          </w:tcPr>
          <w:p w14:paraId="21FA8E04" w14:textId="12D69A3D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Протяженность - 0,14 км</w:t>
            </w:r>
          </w:p>
        </w:tc>
        <w:tc>
          <w:tcPr>
            <w:tcW w:w="3062" w:type="dxa"/>
          </w:tcPr>
          <w:p w14:paraId="2426FDE8" w14:textId="327C46FD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Установление зон с особыми условиями использования территории не требуется</w:t>
            </w:r>
          </w:p>
        </w:tc>
        <w:tc>
          <w:tcPr>
            <w:tcW w:w="1508" w:type="dxa"/>
          </w:tcPr>
          <w:p w14:paraId="06E76794" w14:textId="64BC1AF8" w:rsidR="00DD5AF8" w:rsidRPr="002D7621" w:rsidRDefault="00DD5AF8" w:rsidP="00DD5AF8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2028 год</w:t>
            </w:r>
          </w:p>
        </w:tc>
      </w:tr>
      <w:tr w:rsidR="00DD5AF8" w:rsidRPr="006B021B" w14:paraId="5633FF20" w14:textId="77777777" w:rsidTr="00790A10">
        <w:trPr>
          <w:cantSplit/>
          <w:trHeight w:val="1288"/>
        </w:trPr>
        <w:tc>
          <w:tcPr>
            <w:tcW w:w="1372" w:type="dxa"/>
          </w:tcPr>
          <w:p w14:paraId="7920FCAD" w14:textId="4554F67A" w:rsidR="00DD5AF8" w:rsidRPr="002D7621" w:rsidRDefault="00DD5AF8" w:rsidP="00DD5AF8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413" w:type="dxa"/>
          </w:tcPr>
          <w:p w14:paraId="018A6C3E" w14:textId="6C466EEA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Местная улица</w:t>
            </w:r>
          </w:p>
        </w:tc>
        <w:tc>
          <w:tcPr>
            <w:tcW w:w="1968" w:type="dxa"/>
          </w:tcPr>
          <w:p w14:paraId="36672F83" w14:textId="66A0C8B5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Строительство</w:t>
            </w:r>
          </w:p>
        </w:tc>
        <w:tc>
          <w:tcPr>
            <w:tcW w:w="2447" w:type="dxa"/>
          </w:tcPr>
          <w:p w14:paraId="2F9675C8" w14:textId="3FAEAC9A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Ростовская область, </w:t>
            </w:r>
            <w:proofErr w:type="spellStart"/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Аксайский</w:t>
            </w:r>
            <w:proofErr w:type="spellEnd"/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район, х. Ленина</w:t>
            </w:r>
          </w:p>
        </w:tc>
        <w:tc>
          <w:tcPr>
            <w:tcW w:w="2016" w:type="dxa"/>
          </w:tcPr>
          <w:p w14:paraId="3A3139A5" w14:textId="4EFE9198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Протяженность - 0,27 км</w:t>
            </w:r>
          </w:p>
        </w:tc>
        <w:tc>
          <w:tcPr>
            <w:tcW w:w="3062" w:type="dxa"/>
          </w:tcPr>
          <w:p w14:paraId="0D7D4D6E" w14:textId="2E058866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Установление зон с особыми условиями использования территории не требуется</w:t>
            </w:r>
          </w:p>
        </w:tc>
        <w:tc>
          <w:tcPr>
            <w:tcW w:w="1508" w:type="dxa"/>
          </w:tcPr>
          <w:p w14:paraId="1B102A50" w14:textId="254E8799" w:rsidR="00DD5AF8" w:rsidRPr="002D7621" w:rsidRDefault="00DD5AF8" w:rsidP="00DD5AF8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2028 год</w:t>
            </w:r>
          </w:p>
        </w:tc>
      </w:tr>
      <w:tr w:rsidR="00DD5AF8" w:rsidRPr="006B021B" w14:paraId="6BB21485" w14:textId="77777777" w:rsidTr="00790A10">
        <w:trPr>
          <w:cantSplit/>
          <w:trHeight w:val="1288"/>
        </w:trPr>
        <w:tc>
          <w:tcPr>
            <w:tcW w:w="1372" w:type="dxa"/>
          </w:tcPr>
          <w:p w14:paraId="7E46D756" w14:textId="4B6D581D" w:rsidR="00DD5AF8" w:rsidRPr="002D7621" w:rsidRDefault="00DD5AF8" w:rsidP="00DD5AF8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413" w:type="dxa"/>
          </w:tcPr>
          <w:p w14:paraId="7EBFF992" w14:textId="2FB39579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Местная улица</w:t>
            </w:r>
          </w:p>
        </w:tc>
        <w:tc>
          <w:tcPr>
            <w:tcW w:w="1968" w:type="dxa"/>
          </w:tcPr>
          <w:p w14:paraId="25D655A5" w14:textId="1EAA941E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Строительство</w:t>
            </w:r>
          </w:p>
        </w:tc>
        <w:tc>
          <w:tcPr>
            <w:tcW w:w="2447" w:type="dxa"/>
          </w:tcPr>
          <w:p w14:paraId="2AA05B4E" w14:textId="1140553B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Ростовская область, </w:t>
            </w:r>
            <w:proofErr w:type="spellStart"/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Аксайский</w:t>
            </w:r>
            <w:proofErr w:type="spellEnd"/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район, х. Ленина</w:t>
            </w:r>
          </w:p>
        </w:tc>
        <w:tc>
          <w:tcPr>
            <w:tcW w:w="2016" w:type="dxa"/>
          </w:tcPr>
          <w:p w14:paraId="64DB9A4C" w14:textId="0792D113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Протяженность - 0,48 км</w:t>
            </w:r>
          </w:p>
        </w:tc>
        <w:tc>
          <w:tcPr>
            <w:tcW w:w="3062" w:type="dxa"/>
          </w:tcPr>
          <w:p w14:paraId="57BB4314" w14:textId="3A728580" w:rsidR="00DD5AF8" w:rsidRPr="002D7621" w:rsidRDefault="00DD5AF8" w:rsidP="00DD5AF8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Установление зон с особыми условиями использования территории не требуется</w:t>
            </w:r>
          </w:p>
        </w:tc>
        <w:tc>
          <w:tcPr>
            <w:tcW w:w="1508" w:type="dxa"/>
          </w:tcPr>
          <w:p w14:paraId="46093E91" w14:textId="567840FC" w:rsidR="00DD5AF8" w:rsidRPr="002D7621" w:rsidRDefault="00DD5AF8" w:rsidP="00DD5AF8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2028 год</w:t>
            </w:r>
          </w:p>
        </w:tc>
      </w:tr>
      <w:tr w:rsidR="002D7621" w:rsidRPr="006B021B" w14:paraId="4E574522" w14:textId="77777777" w:rsidTr="00790A10">
        <w:trPr>
          <w:cantSplit/>
          <w:trHeight w:val="1288"/>
        </w:trPr>
        <w:tc>
          <w:tcPr>
            <w:tcW w:w="1372" w:type="dxa"/>
          </w:tcPr>
          <w:p w14:paraId="270E2FD3" w14:textId="745C9462" w:rsidR="002D7621" w:rsidRPr="002D7621" w:rsidRDefault="002D7621" w:rsidP="002D7621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2413" w:type="dxa"/>
          </w:tcPr>
          <w:p w14:paraId="664D6B45" w14:textId="74B7579E" w:rsidR="002D7621" w:rsidRPr="002D7621" w:rsidRDefault="002D7621" w:rsidP="002D762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Основная улица сельского населенного пункта</w:t>
            </w:r>
          </w:p>
        </w:tc>
        <w:tc>
          <w:tcPr>
            <w:tcW w:w="1968" w:type="dxa"/>
          </w:tcPr>
          <w:p w14:paraId="43192A0E" w14:textId="38A95112" w:rsidR="002D7621" w:rsidRPr="002D7621" w:rsidRDefault="002D7621" w:rsidP="002D762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Строительство</w:t>
            </w:r>
          </w:p>
        </w:tc>
        <w:tc>
          <w:tcPr>
            <w:tcW w:w="2447" w:type="dxa"/>
          </w:tcPr>
          <w:p w14:paraId="376F3BD2" w14:textId="5297DF01" w:rsidR="002D7621" w:rsidRPr="002D7621" w:rsidRDefault="002D7621" w:rsidP="002D762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Ростовская область, </w:t>
            </w:r>
            <w:proofErr w:type="spellStart"/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Аксайский</w:t>
            </w:r>
            <w:proofErr w:type="spellEnd"/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район, х. Ленина</w:t>
            </w:r>
          </w:p>
        </w:tc>
        <w:tc>
          <w:tcPr>
            <w:tcW w:w="2016" w:type="dxa"/>
          </w:tcPr>
          <w:p w14:paraId="4156ADDF" w14:textId="6F703089" w:rsidR="002D7621" w:rsidRPr="002D7621" w:rsidRDefault="002D7621" w:rsidP="002D762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Протяженность – 0,32 км</w:t>
            </w:r>
          </w:p>
        </w:tc>
        <w:tc>
          <w:tcPr>
            <w:tcW w:w="3062" w:type="dxa"/>
          </w:tcPr>
          <w:p w14:paraId="355921E6" w14:textId="35D15D86" w:rsidR="002D7621" w:rsidRPr="002D7621" w:rsidRDefault="002D7621" w:rsidP="002D762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Установление зон с особыми условиями использования территории не требуется</w:t>
            </w:r>
          </w:p>
        </w:tc>
        <w:tc>
          <w:tcPr>
            <w:tcW w:w="1508" w:type="dxa"/>
          </w:tcPr>
          <w:p w14:paraId="37763EE2" w14:textId="3BFD9B1F" w:rsidR="002D7621" w:rsidRPr="002D7621" w:rsidRDefault="002D7621" w:rsidP="002D7621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2028 год</w:t>
            </w:r>
          </w:p>
        </w:tc>
      </w:tr>
      <w:tr w:rsidR="002D7621" w:rsidRPr="006B021B" w14:paraId="23FAE9AB" w14:textId="77777777" w:rsidTr="00790A10">
        <w:trPr>
          <w:cantSplit/>
          <w:trHeight w:val="1288"/>
        </w:trPr>
        <w:tc>
          <w:tcPr>
            <w:tcW w:w="1372" w:type="dxa"/>
          </w:tcPr>
          <w:p w14:paraId="0C0C7738" w14:textId="6B65F8BC" w:rsidR="002D7621" w:rsidRPr="002D7621" w:rsidRDefault="002D7621" w:rsidP="002D7621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413" w:type="dxa"/>
          </w:tcPr>
          <w:p w14:paraId="5546488E" w14:textId="40C9C5A3" w:rsidR="002D7621" w:rsidRPr="002D7621" w:rsidRDefault="002D7621" w:rsidP="002D762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Местная улица</w:t>
            </w:r>
          </w:p>
        </w:tc>
        <w:tc>
          <w:tcPr>
            <w:tcW w:w="1968" w:type="dxa"/>
          </w:tcPr>
          <w:p w14:paraId="045A45AF" w14:textId="592A7A6E" w:rsidR="002D7621" w:rsidRPr="002D7621" w:rsidRDefault="002D7621" w:rsidP="002D762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Строительство</w:t>
            </w:r>
          </w:p>
        </w:tc>
        <w:tc>
          <w:tcPr>
            <w:tcW w:w="2447" w:type="dxa"/>
          </w:tcPr>
          <w:p w14:paraId="162FF2BD" w14:textId="3FE7513A" w:rsidR="002D7621" w:rsidRPr="002D7621" w:rsidRDefault="002D7621" w:rsidP="002D762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Ростовская область, </w:t>
            </w:r>
            <w:proofErr w:type="spellStart"/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Аксайский</w:t>
            </w:r>
            <w:proofErr w:type="spellEnd"/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район, х. Ленина</w:t>
            </w:r>
          </w:p>
        </w:tc>
        <w:tc>
          <w:tcPr>
            <w:tcW w:w="2016" w:type="dxa"/>
          </w:tcPr>
          <w:p w14:paraId="487FFDEC" w14:textId="2A77A0D3" w:rsidR="002D7621" w:rsidRPr="002D7621" w:rsidRDefault="002D7621" w:rsidP="002D762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Протяженность - 0,25 км</w:t>
            </w:r>
          </w:p>
        </w:tc>
        <w:tc>
          <w:tcPr>
            <w:tcW w:w="3062" w:type="dxa"/>
          </w:tcPr>
          <w:p w14:paraId="713D2897" w14:textId="1D8DE029" w:rsidR="002D7621" w:rsidRPr="002D7621" w:rsidRDefault="002D7621" w:rsidP="002D762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Установление зон с особыми условиями использования территории не требуется</w:t>
            </w:r>
          </w:p>
        </w:tc>
        <w:tc>
          <w:tcPr>
            <w:tcW w:w="1508" w:type="dxa"/>
          </w:tcPr>
          <w:p w14:paraId="524B0B3C" w14:textId="66DD4C60" w:rsidR="002D7621" w:rsidRPr="002D7621" w:rsidRDefault="002D7621" w:rsidP="002D7621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2028 год</w:t>
            </w:r>
          </w:p>
        </w:tc>
      </w:tr>
      <w:tr w:rsidR="002D7621" w:rsidRPr="006B021B" w14:paraId="65E7BBC1" w14:textId="77777777" w:rsidTr="00790A10">
        <w:trPr>
          <w:cantSplit/>
          <w:trHeight w:val="1288"/>
        </w:trPr>
        <w:tc>
          <w:tcPr>
            <w:tcW w:w="1372" w:type="dxa"/>
          </w:tcPr>
          <w:p w14:paraId="49A60C31" w14:textId="627A3C73" w:rsidR="002D7621" w:rsidRPr="002D7621" w:rsidRDefault="002D7621" w:rsidP="002D7621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2413" w:type="dxa"/>
          </w:tcPr>
          <w:p w14:paraId="022E8600" w14:textId="50D23951" w:rsidR="002D7621" w:rsidRPr="002D7621" w:rsidRDefault="002D7621" w:rsidP="002D762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Местная улица</w:t>
            </w:r>
          </w:p>
        </w:tc>
        <w:tc>
          <w:tcPr>
            <w:tcW w:w="1968" w:type="dxa"/>
          </w:tcPr>
          <w:p w14:paraId="4DD76B71" w14:textId="73618C0C" w:rsidR="002D7621" w:rsidRPr="002D7621" w:rsidRDefault="002D7621" w:rsidP="002D762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Строительство</w:t>
            </w:r>
          </w:p>
        </w:tc>
        <w:tc>
          <w:tcPr>
            <w:tcW w:w="2447" w:type="dxa"/>
          </w:tcPr>
          <w:p w14:paraId="5C41A5CB" w14:textId="504A83C3" w:rsidR="002D7621" w:rsidRPr="002D7621" w:rsidRDefault="002D7621" w:rsidP="002D762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Ростовская область, </w:t>
            </w:r>
            <w:proofErr w:type="spellStart"/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Аксайский</w:t>
            </w:r>
            <w:proofErr w:type="spellEnd"/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район, х. Ленина</w:t>
            </w:r>
          </w:p>
        </w:tc>
        <w:tc>
          <w:tcPr>
            <w:tcW w:w="2016" w:type="dxa"/>
          </w:tcPr>
          <w:p w14:paraId="5D82421F" w14:textId="29DFCAD5" w:rsidR="002D7621" w:rsidRPr="002D7621" w:rsidRDefault="002D7621" w:rsidP="002D762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Протяженность – 1,70 км</w:t>
            </w:r>
          </w:p>
        </w:tc>
        <w:tc>
          <w:tcPr>
            <w:tcW w:w="3062" w:type="dxa"/>
          </w:tcPr>
          <w:p w14:paraId="692F963F" w14:textId="192D8D0F" w:rsidR="002D7621" w:rsidRPr="002D7621" w:rsidRDefault="002D7621" w:rsidP="002D762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Установление зон с особыми условиями использования территории не требуется</w:t>
            </w:r>
          </w:p>
        </w:tc>
        <w:tc>
          <w:tcPr>
            <w:tcW w:w="1508" w:type="dxa"/>
          </w:tcPr>
          <w:p w14:paraId="61A3D9CF" w14:textId="03894927" w:rsidR="002D7621" w:rsidRPr="002D7621" w:rsidRDefault="002D7621" w:rsidP="002D7621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2028 год</w:t>
            </w:r>
          </w:p>
        </w:tc>
      </w:tr>
      <w:tr w:rsidR="002D7621" w:rsidRPr="006B021B" w14:paraId="138DED39" w14:textId="77777777" w:rsidTr="00790A10">
        <w:trPr>
          <w:cantSplit/>
          <w:trHeight w:val="1288"/>
        </w:trPr>
        <w:tc>
          <w:tcPr>
            <w:tcW w:w="1372" w:type="dxa"/>
          </w:tcPr>
          <w:p w14:paraId="37C8C35B" w14:textId="7DDA33E1" w:rsidR="002D7621" w:rsidRPr="002D7621" w:rsidRDefault="002D7621" w:rsidP="002D7621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2413" w:type="dxa"/>
          </w:tcPr>
          <w:p w14:paraId="2BFB4DE8" w14:textId="69F7F74D" w:rsidR="002D7621" w:rsidRPr="00F95CF3" w:rsidRDefault="002D7621" w:rsidP="002D762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DD5AF8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Основная улица сельского населенного пункта</w:t>
            </w:r>
          </w:p>
        </w:tc>
        <w:tc>
          <w:tcPr>
            <w:tcW w:w="1968" w:type="dxa"/>
          </w:tcPr>
          <w:p w14:paraId="62E87A92" w14:textId="68D73224" w:rsidR="002D7621" w:rsidRPr="006B021B" w:rsidRDefault="002D7621" w:rsidP="002D7621">
            <w:pPr>
              <w:rPr>
                <w:rFonts w:ascii="Times New Roman" w:eastAsia="SimSun" w:hAnsi="Times New Roman"/>
                <w:sz w:val="24"/>
                <w:szCs w:val="24"/>
                <w:highlight w:val="yellow"/>
                <w:lang w:eastAsia="zh-CN"/>
              </w:rPr>
            </w:pPr>
            <w:r w:rsidRPr="00DD5AF8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Строительство</w:t>
            </w:r>
          </w:p>
        </w:tc>
        <w:tc>
          <w:tcPr>
            <w:tcW w:w="2447" w:type="dxa"/>
          </w:tcPr>
          <w:p w14:paraId="0BB32336" w14:textId="22AB81DF" w:rsidR="002D7621" w:rsidRPr="006B021B" w:rsidRDefault="002D7621" w:rsidP="002D7621">
            <w:pPr>
              <w:rPr>
                <w:rFonts w:ascii="Times New Roman" w:eastAsia="SimSun" w:hAnsi="Times New Roman"/>
                <w:sz w:val="24"/>
                <w:szCs w:val="24"/>
                <w:highlight w:val="yellow"/>
                <w:lang w:eastAsia="zh-CN"/>
              </w:rPr>
            </w:pPr>
            <w:r w:rsidRPr="00DD5AF8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Ростовская область, </w:t>
            </w:r>
            <w:proofErr w:type="spellStart"/>
            <w:r w:rsidRPr="00DD5AF8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Аксайский</w:t>
            </w:r>
            <w:proofErr w:type="spellEnd"/>
            <w:r w:rsidRPr="00DD5AF8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район, х. Ленина</w:t>
            </w:r>
          </w:p>
        </w:tc>
        <w:tc>
          <w:tcPr>
            <w:tcW w:w="2016" w:type="dxa"/>
          </w:tcPr>
          <w:p w14:paraId="725A7EDE" w14:textId="242ABBDE" w:rsidR="002D7621" w:rsidRPr="006B021B" w:rsidRDefault="002D7621" w:rsidP="002D7621">
            <w:pPr>
              <w:rPr>
                <w:rFonts w:ascii="Times New Roman" w:eastAsia="SimSun" w:hAnsi="Times New Roman"/>
                <w:sz w:val="24"/>
                <w:szCs w:val="24"/>
                <w:highlight w:val="yellow"/>
                <w:lang w:eastAsia="zh-CN"/>
              </w:rPr>
            </w:pPr>
            <w:r w:rsidRPr="00DD5AF8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Протяженность 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–</w:t>
            </w:r>
            <w:r w:rsidRPr="00DD5AF8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1,07</w:t>
            </w:r>
            <w:r w:rsidRPr="00DD5AF8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км</w:t>
            </w:r>
          </w:p>
        </w:tc>
        <w:tc>
          <w:tcPr>
            <w:tcW w:w="3062" w:type="dxa"/>
          </w:tcPr>
          <w:p w14:paraId="14C209F4" w14:textId="6ACC29F9" w:rsidR="002D7621" w:rsidRPr="006B021B" w:rsidRDefault="002D7621" w:rsidP="002D7621">
            <w:pPr>
              <w:rPr>
                <w:rFonts w:ascii="Times New Roman" w:eastAsia="SimSun" w:hAnsi="Times New Roman"/>
                <w:sz w:val="24"/>
                <w:szCs w:val="24"/>
                <w:highlight w:val="yellow"/>
                <w:lang w:eastAsia="zh-CN"/>
              </w:rPr>
            </w:pPr>
            <w:r w:rsidRPr="00DD5AF8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Установление зон с особыми условиями использования территории не требуется</w:t>
            </w:r>
          </w:p>
        </w:tc>
        <w:tc>
          <w:tcPr>
            <w:tcW w:w="1508" w:type="dxa"/>
          </w:tcPr>
          <w:p w14:paraId="7304A07E" w14:textId="357333B6" w:rsidR="002D7621" w:rsidRPr="006B021B" w:rsidRDefault="002D7621" w:rsidP="002D7621">
            <w:pPr>
              <w:jc w:val="center"/>
              <w:rPr>
                <w:rFonts w:ascii="Times New Roman" w:eastAsia="SimSun" w:hAnsi="Times New Roman"/>
                <w:sz w:val="24"/>
                <w:szCs w:val="24"/>
                <w:highlight w:val="yellow"/>
                <w:lang w:eastAsia="zh-CN"/>
              </w:rPr>
            </w:pPr>
            <w:r w:rsidRPr="00DD5AF8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2028 год</w:t>
            </w:r>
          </w:p>
        </w:tc>
      </w:tr>
      <w:tr w:rsidR="002D7621" w:rsidRPr="006B021B" w14:paraId="0864B217" w14:textId="77777777" w:rsidTr="00790A10">
        <w:trPr>
          <w:cantSplit/>
          <w:trHeight w:val="1288"/>
        </w:trPr>
        <w:tc>
          <w:tcPr>
            <w:tcW w:w="1372" w:type="dxa"/>
          </w:tcPr>
          <w:p w14:paraId="7A4A71A0" w14:textId="0EB0DC9F" w:rsidR="002D7621" w:rsidRPr="002D7621" w:rsidRDefault="002D7621" w:rsidP="002D7621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2413" w:type="dxa"/>
          </w:tcPr>
          <w:p w14:paraId="14F600D0" w14:textId="59B442AD" w:rsidR="002D7621" w:rsidRPr="002D7621" w:rsidRDefault="002D7621" w:rsidP="002D762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Местная улица</w:t>
            </w:r>
          </w:p>
        </w:tc>
        <w:tc>
          <w:tcPr>
            <w:tcW w:w="1968" w:type="dxa"/>
          </w:tcPr>
          <w:p w14:paraId="3C89DE70" w14:textId="2037E3B5" w:rsidR="002D7621" w:rsidRPr="002D7621" w:rsidRDefault="002D7621" w:rsidP="002D762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Строительство</w:t>
            </w:r>
          </w:p>
        </w:tc>
        <w:tc>
          <w:tcPr>
            <w:tcW w:w="2447" w:type="dxa"/>
          </w:tcPr>
          <w:p w14:paraId="10275558" w14:textId="13DFCF82" w:rsidR="002D7621" w:rsidRPr="002D7621" w:rsidRDefault="002D7621" w:rsidP="002D762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Ростовская область, </w:t>
            </w:r>
            <w:proofErr w:type="spellStart"/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Аксайский</w:t>
            </w:r>
            <w:proofErr w:type="spellEnd"/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район, х. Ленина</w:t>
            </w:r>
          </w:p>
        </w:tc>
        <w:tc>
          <w:tcPr>
            <w:tcW w:w="2016" w:type="dxa"/>
          </w:tcPr>
          <w:p w14:paraId="5001BE99" w14:textId="2E42E6E0" w:rsidR="002D7621" w:rsidRPr="002D7621" w:rsidRDefault="002D7621" w:rsidP="002D762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Протяженность - 0,45 км</w:t>
            </w:r>
          </w:p>
        </w:tc>
        <w:tc>
          <w:tcPr>
            <w:tcW w:w="3062" w:type="dxa"/>
          </w:tcPr>
          <w:p w14:paraId="6DF9E52C" w14:textId="725D2AF7" w:rsidR="002D7621" w:rsidRPr="002D7621" w:rsidRDefault="002D7621" w:rsidP="002D762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Установление зон с особыми условиями использования территории не требуется</w:t>
            </w:r>
          </w:p>
        </w:tc>
        <w:tc>
          <w:tcPr>
            <w:tcW w:w="1508" w:type="dxa"/>
          </w:tcPr>
          <w:p w14:paraId="26D9B0E9" w14:textId="7B464D33" w:rsidR="002D7621" w:rsidRPr="002D7621" w:rsidRDefault="002D7621" w:rsidP="002D7621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2028 год</w:t>
            </w:r>
          </w:p>
        </w:tc>
      </w:tr>
      <w:tr w:rsidR="002D7621" w:rsidRPr="006B021B" w14:paraId="44C4EBD2" w14:textId="77777777" w:rsidTr="00790A10">
        <w:trPr>
          <w:cantSplit/>
          <w:trHeight w:val="1288"/>
        </w:trPr>
        <w:tc>
          <w:tcPr>
            <w:tcW w:w="1372" w:type="dxa"/>
          </w:tcPr>
          <w:p w14:paraId="563B52B5" w14:textId="4438C752" w:rsidR="002D7621" w:rsidRPr="002D7621" w:rsidRDefault="002D7621" w:rsidP="002D7621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D7621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2413" w:type="dxa"/>
          </w:tcPr>
          <w:p w14:paraId="3CE0C850" w14:textId="73565C3A" w:rsidR="002D7621" w:rsidRPr="005D0E18" w:rsidRDefault="002D7621" w:rsidP="002D762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5D0E18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Местная дорога</w:t>
            </w:r>
          </w:p>
        </w:tc>
        <w:tc>
          <w:tcPr>
            <w:tcW w:w="1968" w:type="dxa"/>
          </w:tcPr>
          <w:p w14:paraId="167187BF" w14:textId="178B96BE" w:rsidR="002D7621" w:rsidRPr="005D0E18" w:rsidRDefault="002D7621" w:rsidP="002D762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5D0E18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Строительство</w:t>
            </w:r>
          </w:p>
        </w:tc>
        <w:tc>
          <w:tcPr>
            <w:tcW w:w="2447" w:type="dxa"/>
          </w:tcPr>
          <w:p w14:paraId="1C716655" w14:textId="60113298" w:rsidR="002D7621" w:rsidRPr="00EE5880" w:rsidRDefault="002D7621" w:rsidP="002D762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EE588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Ростовская область, </w:t>
            </w:r>
            <w:proofErr w:type="spellStart"/>
            <w:r w:rsidRPr="00EE588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Аксайский</w:t>
            </w:r>
            <w:proofErr w:type="spellEnd"/>
            <w:r w:rsidRPr="00EE588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район, х. Маяковского</w:t>
            </w:r>
          </w:p>
        </w:tc>
        <w:tc>
          <w:tcPr>
            <w:tcW w:w="2016" w:type="dxa"/>
          </w:tcPr>
          <w:p w14:paraId="456F8A58" w14:textId="34BD568D" w:rsidR="002D7621" w:rsidRPr="00EE5880" w:rsidRDefault="002D7621" w:rsidP="002D762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EE588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Протяженность - 0,33 км</w:t>
            </w:r>
          </w:p>
        </w:tc>
        <w:tc>
          <w:tcPr>
            <w:tcW w:w="3062" w:type="dxa"/>
          </w:tcPr>
          <w:p w14:paraId="631B2609" w14:textId="2C4D42A4" w:rsidR="002D7621" w:rsidRPr="005D0E18" w:rsidRDefault="002D7621" w:rsidP="002D7621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5D0E18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Установление зон с особыми условиями использования территории не требуется</w:t>
            </w:r>
          </w:p>
        </w:tc>
        <w:tc>
          <w:tcPr>
            <w:tcW w:w="1508" w:type="dxa"/>
          </w:tcPr>
          <w:p w14:paraId="238F1FD5" w14:textId="2B02652C" w:rsidR="002D7621" w:rsidRPr="005D0E18" w:rsidRDefault="002D7621" w:rsidP="002D7621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5D0E18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2028 год</w:t>
            </w:r>
          </w:p>
        </w:tc>
      </w:tr>
    </w:tbl>
    <w:p w14:paraId="2B27ED1F" w14:textId="77777777" w:rsidR="0051207A" w:rsidRPr="00A22BC7" w:rsidRDefault="0051207A" w:rsidP="00137E18">
      <w:pPr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14:paraId="57CC1F73" w14:textId="69187388" w:rsidR="00137E18" w:rsidRPr="00A22BC7" w:rsidRDefault="00137E18" w:rsidP="00137E18">
      <w:pPr>
        <w:spacing w:line="36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A22BC7">
        <w:rPr>
          <w:rFonts w:ascii="Times New Roman" w:eastAsia="SimSun" w:hAnsi="Times New Roman"/>
          <w:sz w:val="28"/>
          <w:szCs w:val="28"/>
          <w:lang w:eastAsia="zh-CN"/>
        </w:rPr>
        <w:t>Отдельные характеристики планируемых к размещению объектов, точное местоположение таких объектов необходимо уточнять при разработке документации по планировке территории, проектно-сметной документации.</w:t>
      </w:r>
    </w:p>
    <w:p w14:paraId="0A91F6B8" w14:textId="77777777" w:rsidR="0051207A" w:rsidRPr="006B021B" w:rsidRDefault="0051207A" w:rsidP="0051207A">
      <w:pPr>
        <w:rPr>
          <w:rFonts w:ascii="Times New Roman" w:eastAsia="SimSun" w:hAnsi="Times New Roman"/>
          <w:sz w:val="28"/>
          <w:szCs w:val="28"/>
          <w:highlight w:val="yellow"/>
          <w:lang w:eastAsia="zh-CN"/>
        </w:rPr>
      </w:pPr>
    </w:p>
    <w:p w14:paraId="7BE352D0" w14:textId="77777777" w:rsidR="00B471D3" w:rsidRPr="006B021B" w:rsidRDefault="00B471D3" w:rsidP="00352204">
      <w:pPr>
        <w:pStyle w:val="2"/>
        <w:jc w:val="center"/>
        <w:rPr>
          <w:rFonts w:ascii="Times New Roman" w:eastAsia="SimSun" w:hAnsi="Times New Roman" w:cs="Times New Roman"/>
          <w:i w:val="0"/>
          <w:iCs w:val="0"/>
          <w:highlight w:val="yellow"/>
        </w:rPr>
        <w:sectPr w:rsidR="00B471D3" w:rsidRPr="006B021B" w:rsidSect="00B471D3">
          <w:pgSz w:w="16838" w:h="11906" w:orient="landscape"/>
          <w:pgMar w:top="1134" w:right="1134" w:bottom="567" w:left="1134" w:header="709" w:footer="709" w:gutter="0"/>
          <w:pgBorders w:offsetFrom="page">
            <w:top w:val="thinThickSmallGap" w:sz="24" w:space="24" w:color="auto"/>
            <w:left w:val="thinThickSmallGap" w:sz="24" w:space="31" w:color="auto"/>
            <w:bottom w:val="thickThinSmallGap" w:sz="24" w:space="24" w:color="auto"/>
            <w:right w:val="thickThinSmallGap" w:sz="24" w:space="20" w:color="auto"/>
          </w:pgBorders>
          <w:cols w:space="708"/>
          <w:titlePg/>
          <w:docGrid w:linePitch="360"/>
        </w:sectPr>
      </w:pPr>
    </w:p>
    <w:p w14:paraId="0CE0A942" w14:textId="7EEC6567" w:rsidR="0051207A" w:rsidRPr="005962F8" w:rsidRDefault="00352204" w:rsidP="00FE2B4C">
      <w:pPr>
        <w:pStyle w:val="2"/>
        <w:spacing w:after="240"/>
        <w:jc w:val="center"/>
        <w:rPr>
          <w:rFonts w:ascii="Times New Roman" w:eastAsia="SimSun" w:hAnsi="Times New Roman" w:cs="Times New Roman"/>
          <w:i w:val="0"/>
          <w:iCs w:val="0"/>
        </w:rPr>
      </w:pPr>
      <w:bookmarkStart w:id="4" w:name="_Toc233210621"/>
      <w:r w:rsidRPr="005962F8">
        <w:rPr>
          <w:rFonts w:ascii="Times New Roman" w:eastAsia="SimSun" w:hAnsi="Times New Roman" w:cs="Times New Roman"/>
          <w:i w:val="0"/>
          <w:iCs w:val="0"/>
        </w:rPr>
        <w:t xml:space="preserve">РАЗДЕЛ 2. ПАРАМЕТРЫ </w:t>
      </w:r>
      <w:proofErr w:type="spellStart"/>
      <w:r w:rsidRPr="005962F8">
        <w:rPr>
          <w:rFonts w:ascii="Times New Roman" w:eastAsia="SimSun" w:hAnsi="Times New Roman" w:cs="Times New Roman"/>
          <w:i w:val="0"/>
          <w:iCs w:val="0"/>
        </w:rPr>
        <w:t>ФУНЦИОНАЛ</w:t>
      </w:r>
      <w:r w:rsidR="00297ACB" w:rsidRPr="005962F8">
        <w:rPr>
          <w:rFonts w:ascii="Times New Roman" w:eastAsia="SimSun" w:hAnsi="Times New Roman" w:cs="Times New Roman"/>
          <w:i w:val="0"/>
          <w:iCs w:val="0"/>
        </w:rPr>
        <w:t>Ь</w:t>
      </w:r>
      <w:r w:rsidRPr="005962F8">
        <w:rPr>
          <w:rFonts w:ascii="Times New Roman" w:eastAsia="SimSun" w:hAnsi="Times New Roman" w:cs="Times New Roman"/>
          <w:i w:val="0"/>
          <w:iCs w:val="0"/>
        </w:rPr>
        <w:t>НЫХ</w:t>
      </w:r>
      <w:proofErr w:type="spellEnd"/>
      <w:r w:rsidRPr="005962F8">
        <w:rPr>
          <w:rFonts w:ascii="Times New Roman" w:eastAsia="SimSun" w:hAnsi="Times New Roman" w:cs="Times New Roman"/>
          <w:i w:val="0"/>
          <w:iCs w:val="0"/>
        </w:rPr>
        <w:t xml:space="preserve"> ЗОН, СВЕДЕНИЯ О ПЛАНИРУЕМЫХ ДЛЯ РАЗМЕЩЕНИЯ В НИХ ОБЪЕКТАХ ФЕДЕРАЛЬНОГО ЗНАЧЕНИЯ, РЕГИОНАЛЬНОГО ЗНАЧЕНИЯ, МЕСТНОГО ЗНАЧЕНИЯ</w:t>
      </w:r>
      <w:r w:rsidR="00957314" w:rsidRPr="005962F8">
        <w:rPr>
          <w:rFonts w:ascii="Times New Roman" w:eastAsia="SimSun" w:hAnsi="Times New Roman" w:cs="Times New Roman"/>
          <w:i w:val="0"/>
          <w:iCs w:val="0"/>
        </w:rPr>
        <w:t xml:space="preserve"> (ЗА ИСКЛЮЧЕНИЕМ ЛИНЕЙНЫХ ОБЪЕКТОВ)</w:t>
      </w:r>
      <w:bookmarkEnd w:id="4"/>
    </w:p>
    <w:p w14:paraId="0E3744BA" w14:textId="4916A08F" w:rsidR="00B471D3" w:rsidRPr="00042152" w:rsidRDefault="00B471D3" w:rsidP="00B471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62F8">
        <w:rPr>
          <w:rFonts w:ascii="Times New Roman" w:hAnsi="Times New Roman"/>
          <w:sz w:val="28"/>
          <w:szCs w:val="28"/>
          <w:lang w:eastAsia="ru-RU"/>
        </w:rPr>
        <w:t>На территории Ленинского сельского поселения выделены следующие функциональные зоны:</w:t>
      </w:r>
    </w:p>
    <w:p w14:paraId="03462AFB" w14:textId="7C825925" w:rsidR="00B471D3" w:rsidRPr="00042152" w:rsidRDefault="00E2160E" w:rsidP="00B471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2152">
        <w:rPr>
          <w:rFonts w:ascii="Times New Roman" w:hAnsi="Times New Roman"/>
          <w:sz w:val="28"/>
          <w:szCs w:val="28"/>
          <w:lang w:eastAsia="ru-RU"/>
        </w:rPr>
        <w:t>- зона застройки индивидуальными жилыми домами;</w:t>
      </w:r>
    </w:p>
    <w:p w14:paraId="15C7B4BE" w14:textId="7EC421A7" w:rsidR="00E2160E" w:rsidRPr="00042152" w:rsidRDefault="00E2160E" w:rsidP="00B471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2152">
        <w:rPr>
          <w:rFonts w:ascii="Times New Roman" w:hAnsi="Times New Roman"/>
          <w:sz w:val="28"/>
          <w:szCs w:val="28"/>
          <w:lang w:eastAsia="ru-RU"/>
        </w:rPr>
        <w:t xml:space="preserve">- зона застройки малоэтажными жилыми домами (до 4 этажей, включая </w:t>
      </w:r>
      <w:proofErr w:type="gramStart"/>
      <w:r w:rsidRPr="00042152">
        <w:rPr>
          <w:rFonts w:ascii="Times New Roman" w:hAnsi="Times New Roman"/>
          <w:sz w:val="28"/>
          <w:szCs w:val="28"/>
          <w:lang w:eastAsia="ru-RU"/>
        </w:rPr>
        <w:t>мансардный</w:t>
      </w:r>
      <w:proofErr w:type="gramEnd"/>
      <w:r w:rsidRPr="00042152">
        <w:rPr>
          <w:rFonts w:ascii="Times New Roman" w:hAnsi="Times New Roman"/>
          <w:sz w:val="28"/>
          <w:szCs w:val="28"/>
          <w:lang w:eastAsia="ru-RU"/>
        </w:rPr>
        <w:t>);</w:t>
      </w:r>
    </w:p>
    <w:p w14:paraId="4991539A" w14:textId="4F914F2B" w:rsidR="00E2160E" w:rsidRPr="00042152" w:rsidRDefault="00E2160E" w:rsidP="00E216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2152">
        <w:rPr>
          <w:rFonts w:ascii="Times New Roman" w:hAnsi="Times New Roman"/>
          <w:sz w:val="28"/>
          <w:szCs w:val="28"/>
          <w:lang w:eastAsia="ru-RU"/>
        </w:rPr>
        <w:t>- общественно-деловые зоны;</w:t>
      </w:r>
    </w:p>
    <w:p w14:paraId="7DBB7CE9" w14:textId="6890E5B5" w:rsidR="00E2160E" w:rsidRPr="00042152" w:rsidRDefault="00E2160E" w:rsidP="00E216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2152">
        <w:rPr>
          <w:rFonts w:ascii="Times New Roman" w:hAnsi="Times New Roman"/>
          <w:sz w:val="28"/>
          <w:szCs w:val="28"/>
          <w:lang w:eastAsia="ru-RU"/>
        </w:rPr>
        <w:t>- многофункциональная общественно-деловая зона;</w:t>
      </w:r>
    </w:p>
    <w:p w14:paraId="58A43629" w14:textId="64E2E044" w:rsidR="00E2160E" w:rsidRDefault="00E2160E" w:rsidP="00E216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2152">
        <w:rPr>
          <w:rFonts w:ascii="Times New Roman" w:hAnsi="Times New Roman"/>
          <w:sz w:val="28"/>
          <w:szCs w:val="28"/>
          <w:lang w:eastAsia="ru-RU"/>
        </w:rPr>
        <w:t>- зона специализированной общественной застройки;</w:t>
      </w:r>
    </w:p>
    <w:p w14:paraId="51D899E5" w14:textId="2F3178D6" w:rsidR="00B1423D" w:rsidRPr="00042152" w:rsidRDefault="00B1423D" w:rsidP="00E216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-производственные хоны, хоны инженерной и транспортной инфраструктур;</w:t>
      </w:r>
    </w:p>
    <w:p w14:paraId="36190A2A" w14:textId="3D477A53" w:rsidR="00E2160E" w:rsidRPr="00B1423D" w:rsidRDefault="00E2160E" w:rsidP="00E216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423D">
        <w:rPr>
          <w:rFonts w:ascii="Times New Roman" w:hAnsi="Times New Roman"/>
          <w:sz w:val="28"/>
          <w:szCs w:val="28"/>
          <w:lang w:eastAsia="ru-RU"/>
        </w:rPr>
        <w:t>- производственная зона;</w:t>
      </w:r>
    </w:p>
    <w:p w14:paraId="1E631A30" w14:textId="6709C8D8" w:rsidR="00E2160E" w:rsidRPr="00B1423D" w:rsidRDefault="00E2160E" w:rsidP="00E216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423D">
        <w:rPr>
          <w:rFonts w:ascii="Times New Roman" w:hAnsi="Times New Roman"/>
          <w:sz w:val="28"/>
          <w:szCs w:val="28"/>
          <w:lang w:eastAsia="ru-RU"/>
        </w:rPr>
        <w:t>- коммунально-складская зона;</w:t>
      </w:r>
    </w:p>
    <w:p w14:paraId="085A064E" w14:textId="73D2AB54" w:rsidR="00E2160E" w:rsidRPr="00B1423D" w:rsidRDefault="00E2160E" w:rsidP="00E216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423D">
        <w:rPr>
          <w:rFonts w:ascii="Times New Roman" w:hAnsi="Times New Roman"/>
          <w:sz w:val="28"/>
          <w:szCs w:val="28"/>
          <w:lang w:eastAsia="ru-RU"/>
        </w:rPr>
        <w:t>- зона инженерной инфраструктуры;</w:t>
      </w:r>
    </w:p>
    <w:p w14:paraId="4CF7AA3F" w14:textId="0C3E2409" w:rsidR="00E2160E" w:rsidRPr="00B1423D" w:rsidRDefault="00E2160E" w:rsidP="00E216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423D">
        <w:rPr>
          <w:rFonts w:ascii="Times New Roman" w:hAnsi="Times New Roman"/>
          <w:sz w:val="28"/>
          <w:szCs w:val="28"/>
          <w:lang w:eastAsia="ru-RU"/>
        </w:rPr>
        <w:t>- зона транспортной инфраструктуры;</w:t>
      </w:r>
    </w:p>
    <w:p w14:paraId="5C61C877" w14:textId="5D0AD9C8" w:rsidR="00E2160E" w:rsidRPr="00B1423D" w:rsidRDefault="00E2160E" w:rsidP="00E216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423D">
        <w:rPr>
          <w:rFonts w:ascii="Times New Roman" w:hAnsi="Times New Roman"/>
          <w:sz w:val="28"/>
          <w:szCs w:val="28"/>
          <w:lang w:eastAsia="ru-RU"/>
        </w:rPr>
        <w:t>- зона сельскохозяйственного использования;</w:t>
      </w:r>
    </w:p>
    <w:p w14:paraId="5064AD54" w14:textId="6DEC0F98" w:rsidR="00E2160E" w:rsidRPr="00B1423D" w:rsidRDefault="00E2160E" w:rsidP="00E216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423D">
        <w:rPr>
          <w:rFonts w:ascii="Times New Roman" w:hAnsi="Times New Roman"/>
          <w:sz w:val="28"/>
          <w:szCs w:val="28"/>
          <w:lang w:eastAsia="ru-RU"/>
        </w:rPr>
        <w:t>- зона сельскохозяйственных угодий;</w:t>
      </w:r>
    </w:p>
    <w:p w14:paraId="0BEEC01F" w14:textId="4EABCF75" w:rsidR="00E2160E" w:rsidRPr="00B1423D" w:rsidRDefault="00E2160E" w:rsidP="00E216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423D">
        <w:rPr>
          <w:rFonts w:ascii="Times New Roman" w:hAnsi="Times New Roman"/>
          <w:sz w:val="28"/>
          <w:szCs w:val="28"/>
          <w:lang w:eastAsia="ru-RU"/>
        </w:rPr>
        <w:t>- производственная зона сельскохозяйственных предприятий;</w:t>
      </w:r>
    </w:p>
    <w:p w14:paraId="04BBAA67" w14:textId="21EFA64C" w:rsidR="00E2160E" w:rsidRPr="00B1423D" w:rsidRDefault="00E2160E" w:rsidP="00E216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423D">
        <w:rPr>
          <w:rFonts w:ascii="Times New Roman" w:hAnsi="Times New Roman"/>
          <w:sz w:val="28"/>
          <w:szCs w:val="28"/>
          <w:lang w:eastAsia="ru-RU"/>
        </w:rPr>
        <w:t xml:space="preserve">- зона озелененных территорий общего пользования (парки, сады, скверы, бульвары, </w:t>
      </w:r>
      <w:r w:rsidR="00026A42" w:rsidRPr="00B1423D">
        <w:rPr>
          <w:rFonts w:ascii="Times New Roman" w:hAnsi="Times New Roman"/>
          <w:sz w:val="28"/>
          <w:szCs w:val="28"/>
          <w:lang w:eastAsia="ru-RU"/>
        </w:rPr>
        <w:t>городские леса</w:t>
      </w:r>
      <w:r w:rsidRPr="00B1423D">
        <w:rPr>
          <w:rFonts w:ascii="Times New Roman" w:hAnsi="Times New Roman"/>
          <w:sz w:val="28"/>
          <w:szCs w:val="28"/>
          <w:lang w:eastAsia="ru-RU"/>
        </w:rPr>
        <w:t>)</w:t>
      </w:r>
      <w:r w:rsidR="00026A42" w:rsidRPr="00B1423D">
        <w:rPr>
          <w:rFonts w:ascii="Times New Roman" w:hAnsi="Times New Roman"/>
          <w:sz w:val="28"/>
          <w:szCs w:val="28"/>
          <w:lang w:eastAsia="ru-RU"/>
        </w:rPr>
        <w:t>;</w:t>
      </w:r>
    </w:p>
    <w:p w14:paraId="753394AB" w14:textId="3626C390" w:rsidR="00026A42" w:rsidRPr="00B1423D" w:rsidRDefault="00026A42" w:rsidP="00E216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423D">
        <w:rPr>
          <w:rFonts w:ascii="Times New Roman" w:hAnsi="Times New Roman"/>
          <w:sz w:val="28"/>
          <w:szCs w:val="28"/>
          <w:lang w:eastAsia="ru-RU"/>
        </w:rPr>
        <w:t>- зона отдыха;</w:t>
      </w:r>
    </w:p>
    <w:p w14:paraId="31E73F7F" w14:textId="1C021610" w:rsidR="00026A42" w:rsidRPr="00B1423D" w:rsidRDefault="00026A42" w:rsidP="00E216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423D">
        <w:rPr>
          <w:rFonts w:ascii="Times New Roman" w:hAnsi="Times New Roman"/>
          <w:sz w:val="28"/>
          <w:szCs w:val="28"/>
          <w:lang w:eastAsia="ru-RU"/>
        </w:rPr>
        <w:t>- зона лесов;</w:t>
      </w:r>
    </w:p>
    <w:p w14:paraId="200B7978" w14:textId="41C173A4" w:rsidR="00026A42" w:rsidRPr="00B1423D" w:rsidRDefault="00026A42" w:rsidP="00E216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423D">
        <w:rPr>
          <w:rFonts w:ascii="Times New Roman" w:hAnsi="Times New Roman"/>
          <w:sz w:val="28"/>
          <w:szCs w:val="28"/>
          <w:lang w:eastAsia="ru-RU"/>
        </w:rPr>
        <w:t>- зона кладбищ;</w:t>
      </w:r>
    </w:p>
    <w:p w14:paraId="42B6E0AF" w14:textId="3EA95434" w:rsidR="00026A42" w:rsidRPr="00B1423D" w:rsidRDefault="00026A42" w:rsidP="00E216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423D">
        <w:rPr>
          <w:rFonts w:ascii="Times New Roman" w:hAnsi="Times New Roman"/>
          <w:sz w:val="28"/>
          <w:szCs w:val="28"/>
          <w:lang w:eastAsia="ru-RU"/>
        </w:rPr>
        <w:t>- зона озелененных территорий специального назначения;</w:t>
      </w:r>
    </w:p>
    <w:p w14:paraId="609066CA" w14:textId="796DD40F" w:rsidR="00026A42" w:rsidRPr="00B1423D" w:rsidRDefault="00026A42" w:rsidP="00E216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423D">
        <w:rPr>
          <w:rFonts w:ascii="Times New Roman" w:hAnsi="Times New Roman"/>
          <w:sz w:val="28"/>
          <w:szCs w:val="28"/>
          <w:lang w:eastAsia="ru-RU"/>
        </w:rPr>
        <w:t>- зона акваторий.</w:t>
      </w:r>
    </w:p>
    <w:p w14:paraId="4CC0644B" w14:textId="6EAB9C00" w:rsidR="00026A42" w:rsidRPr="00D82C79" w:rsidRDefault="00026A42" w:rsidP="00E216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2C79">
        <w:rPr>
          <w:rFonts w:ascii="Times New Roman" w:hAnsi="Times New Roman"/>
          <w:sz w:val="28"/>
          <w:szCs w:val="28"/>
          <w:lang w:eastAsia="ru-RU"/>
        </w:rPr>
        <w:t>Далее приводится описание вышеперечисленных функциональных зон, включающее, в том числе параметры функциональных зон, а также сведения о планируемых для размещения в них объектах федерального значения, регионального значения, федерального значения</w:t>
      </w:r>
      <w:r w:rsidR="001D1C44" w:rsidRPr="00D82C79">
        <w:rPr>
          <w:rFonts w:ascii="Times New Roman" w:hAnsi="Times New Roman"/>
          <w:sz w:val="28"/>
          <w:szCs w:val="28"/>
          <w:lang w:eastAsia="ru-RU"/>
        </w:rPr>
        <w:t xml:space="preserve"> (за исключением линейных объектов)</w:t>
      </w:r>
      <w:r w:rsidRPr="00D82C79">
        <w:rPr>
          <w:rFonts w:ascii="Times New Roman" w:hAnsi="Times New Roman"/>
          <w:sz w:val="28"/>
          <w:szCs w:val="28"/>
          <w:lang w:eastAsia="ru-RU"/>
        </w:rPr>
        <w:t>.</w:t>
      </w:r>
    </w:p>
    <w:p w14:paraId="6F409842" w14:textId="77777777" w:rsidR="00ED3757" w:rsidRPr="006B021B" w:rsidRDefault="00ED3757" w:rsidP="00FE2B4C">
      <w:pPr>
        <w:pStyle w:val="3"/>
        <w:spacing w:after="240"/>
        <w:jc w:val="both"/>
        <w:rPr>
          <w:rFonts w:ascii="Times New Roman" w:hAnsi="Times New Roman" w:cs="Times New Roman"/>
          <w:sz w:val="28"/>
          <w:szCs w:val="28"/>
          <w:highlight w:val="yellow"/>
        </w:rPr>
        <w:sectPr w:rsidR="00ED3757" w:rsidRPr="006B021B" w:rsidSect="00B471D3">
          <w:pgSz w:w="11906" w:h="16838" w:code="9"/>
          <w:pgMar w:top="1134" w:right="567" w:bottom="1134" w:left="1134" w:header="709" w:footer="709" w:gutter="0"/>
          <w:pgBorders w:offsetFrom="page">
            <w:top w:val="thinThickSmallGap" w:sz="24" w:space="24" w:color="auto"/>
            <w:left w:val="thinThickSmallGap" w:sz="24" w:space="31" w:color="auto"/>
            <w:bottom w:val="thickThinSmallGap" w:sz="24" w:space="24" w:color="auto"/>
            <w:right w:val="thickThinSmallGap" w:sz="24" w:space="20" w:color="auto"/>
          </w:pgBorders>
          <w:cols w:space="708"/>
          <w:titlePg/>
          <w:docGrid w:linePitch="360"/>
        </w:sectPr>
      </w:pPr>
    </w:p>
    <w:p w14:paraId="222B8AAA" w14:textId="0DFBC666" w:rsidR="00026A42" w:rsidRPr="00D82C79" w:rsidRDefault="00026A42" w:rsidP="00E35423">
      <w:pPr>
        <w:pStyle w:val="3"/>
        <w:spacing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233210622"/>
      <w:r w:rsidRPr="00D82C79">
        <w:rPr>
          <w:rFonts w:ascii="Times New Roman" w:hAnsi="Times New Roman" w:cs="Times New Roman"/>
          <w:sz w:val="28"/>
          <w:szCs w:val="28"/>
        </w:rPr>
        <w:t xml:space="preserve">Часть 1. Зона застройки индивидуальными жилыми домами; зона застройки малоэтажными жилыми домами (до 4 этажей, включая </w:t>
      </w:r>
      <w:proofErr w:type="gramStart"/>
      <w:r w:rsidRPr="00D82C79">
        <w:rPr>
          <w:rFonts w:ascii="Times New Roman" w:hAnsi="Times New Roman" w:cs="Times New Roman"/>
          <w:sz w:val="28"/>
          <w:szCs w:val="28"/>
        </w:rPr>
        <w:t>мансардный</w:t>
      </w:r>
      <w:proofErr w:type="gramEnd"/>
      <w:r w:rsidRPr="00D82C79">
        <w:rPr>
          <w:rFonts w:ascii="Times New Roman" w:hAnsi="Times New Roman" w:cs="Times New Roman"/>
          <w:sz w:val="28"/>
          <w:szCs w:val="28"/>
        </w:rPr>
        <w:t>)</w:t>
      </w:r>
      <w:bookmarkEnd w:id="5"/>
    </w:p>
    <w:p w14:paraId="047D7506" w14:textId="785C6AAB" w:rsidR="00026A42" w:rsidRPr="00D82C79" w:rsidRDefault="00015B96" w:rsidP="001D1C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2C79">
        <w:rPr>
          <w:rFonts w:ascii="Times New Roman" w:hAnsi="Times New Roman"/>
          <w:sz w:val="28"/>
          <w:szCs w:val="28"/>
          <w:lang w:eastAsia="ru-RU"/>
        </w:rPr>
        <w:t>В границах жилых зон предусматривается размещение преимущественно жилья различного типа (индивидуальные жилые дома, блокированные, малоэтажные, отдельно стоящие, встроенные или пристроенные объекты социального и культурно-бытового назначения, объекты коммерческого назначения, культовые объекты, гаражи и стоянки для хранения легковых автомобилей).</w:t>
      </w:r>
    </w:p>
    <w:p w14:paraId="67194251" w14:textId="5FE8DC01" w:rsidR="001D1C44" w:rsidRPr="00D82C79" w:rsidRDefault="001D1C44" w:rsidP="001D1C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2C79">
        <w:rPr>
          <w:rFonts w:ascii="Times New Roman" w:hAnsi="Times New Roman"/>
          <w:sz w:val="28"/>
          <w:szCs w:val="28"/>
          <w:lang w:eastAsia="ru-RU"/>
        </w:rPr>
        <w:t>Параметры функциональных зон приведены в таблице № 6:</w:t>
      </w:r>
    </w:p>
    <w:p w14:paraId="3F7A0057" w14:textId="12091A4E" w:rsidR="001D1C44" w:rsidRPr="00D82C79" w:rsidRDefault="001D1C44" w:rsidP="001D1C44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D82C79">
        <w:rPr>
          <w:rFonts w:ascii="Times New Roman" w:hAnsi="Times New Roman"/>
          <w:sz w:val="28"/>
          <w:szCs w:val="28"/>
          <w:lang w:eastAsia="ru-RU"/>
        </w:rPr>
        <w:t>Таблица № 6</w:t>
      </w: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3697"/>
        <w:gridCol w:w="2345"/>
        <w:gridCol w:w="4462"/>
        <w:gridCol w:w="4282"/>
      </w:tblGrid>
      <w:tr w:rsidR="001D1C44" w:rsidRPr="006B021B" w14:paraId="3F638207" w14:textId="77777777" w:rsidTr="00C548B3">
        <w:trPr>
          <w:cantSplit/>
          <w:tblHeader/>
        </w:trPr>
        <w:tc>
          <w:tcPr>
            <w:tcW w:w="1250" w:type="pct"/>
          </w:tcPr>
          <w:p w14:paraId="1A3C5775" w14:textId="72ECA846" w:rsidR="001D1C44" w:rsidRPr="00D82C79" w:rsidRDefault="001D1C44" w:rsidP="001D1C4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C7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функциональной зоны</w:t>
            </w:r>
          </w:p>
        </w:tc>
        <w:tc>
          <w:tcPr>
            <w:tcW w:w="793" w:type="pct"/>
          </w:tcPr>
          <w:p w14:paraId="54C6D4C7" w14:textId="12A8C32D" w:rsidR="001D1C44" w:rsidRPr="00D82C79" w:rsidRDefault="00EA1093" w:rsidP="001D1C4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C79">
              <w:rPr>
                <w:rFonts w:ascii="Times New Roman" w:hAnsi="Times New Roman"/>
                <w:sz w:val="24"/>
                <w:szCs w:val="24"/>
                <w:lang w:eastAsia="ru-RU"/>
              </w:rPr>
              <w:t>Существующая/ планируемая</w:t>
            </w:r>
          </w:p>
        </w:tc>
        <w:tc>
          <w:tcPr>
            <w:tcW w:w="1509" w:type="pct"/>
          </w:tcPr>
          <w:p w14:paraId="6ADDAA6F" w14:textId="0EC7C549" w:rsidR="001D1C44" w:rsidRPr="00D82C79" w:rsidRDefault="00B8561B" w:rsidP="001D1C4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C79">
              <w:rPr>
                <w:rFonts w:ascii="Times New Roman" w:hAnsi="Times New Roman"/>
                <w:sz w:val="24"/>
                <w:szCs w:val="24"/>
                <w:lang w:eastAsia="ru-RU"/>
              </w:rPr>
              <w:t>Параметры функциональной зоны</w:t>
            </w:r>
          </w:p>
        </w:tc>
        <w:tc>
          <w:tcPr>
            <w:tcW w:w="1448" w:type="pct"/>
          </w:tcPr>
          <w:p w14:paraId="54E063DA" w14:textId="1B19989A" w:rsidR="001D1C44" w:rsidRPr="00D82C79" w:rsidRDefault="001D1C44" w:rsidP="001D1C4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C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Сведения о </w:t>
            </w:r>
            <w:r w:rsidR="00ED3757" w:rsidRPr="00D82C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планируемых для размещения объектах </w:t>
            </w:r>
            <w:r w:rsidR="007D7EDB" w:rsidRPr="00D82C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федерального значения, регионального значения, </w:t>
            </w:r>
            <w:r w:rsidR="00ED3757" w:rsidRPr="00D82C79">
              <w:rPr>
                <w:rFonts w:ascii="Times New Roman" w:hAnsi="Times New Roman"/>
                <w:sz w:val="24"/>
                <w:szCs w:val="24"/>
                <w:lang w:eastAsia="ru-RU"/>
              </w:rPr>
              <w:t>местного значения</w:t>
            </w:r>
          </w:p>
        </w:tc>
      </w:tr>
      <w:tr w:rsidR="001D1C44" w:rsidRPr="006B021B" w14:paraId="57577E90" w14:textId="77777777" w:rsidTr="00C548B3">
        <w:trPr>
          <w:cantSplit/>
        </w:trPr>
        <w:tc>
          <w:tcPr>
            <w:tcW w:w="1250" w:type="pct"/>
          </w:tcPr>
          <w:p w14:paraId="0009D2AE" w14:textId="12B49AC7" w:rsidR="001D1C44" w:rsidRPr="006B021B" w:rsidRDefault="002C7F29" w:rsidP="002C7F2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8523F">
              <w:rPr>
                <w:rFonts w:ascii="Times New Roman" w:hAnsi="Times New Roman"/>
                <w:sz w:val="24"/>
                <w:szCs w:val="24"/>
                <w:lang w:eastAsia="ru-RU"/>
              </w:rPr>
              <w:t>Зона застройки индивидуальными жилыми домами</w:t>
            </w:r>
          </w:p>
        </w:tc>
        <w:tc>
          <w:tcPr>
            <w:tcW w:w="793" w:type="pct"/>
          </w:tcPr>
          <w:p w14:paraId="67802C98" w14:textId="77AC2012" w:rsidR="001D1C44" w:rsidRPr="006B021B" w:rsidRDefault="007F3C2D" w:rsidP="007F3C2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8523F">
              <w:rPr>
                <w:rFonts w:ascii="Times New Roman" w:hAnsi="Times New Roman"/>
                <w:sz w:val="24"/>
                <w:szCs w:val="24"/>
                <w:lang w:eastAsia="ru-RU"/>
              </w:rPr>
              <w:t>Существующая</w:t>
            </w:r>
          </w:p>
        </w:tc>
        <w:tc>
          <w:tcPr>
            <w:tcW w:w="1509" w:type="pct"/>
          </w:tcPr>
          <w:p w14:paraId="012D117D" w14:textId="1FE0A9B0" w:rsidR="001D1C44" w:rsidRPr="00B5263A" w:rsidRDefault="00ED3757" w:rsidP="00ED375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Площадь - </w:t>
            </w:r>
            <w:r w:rsidR="00E8523F"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149,01</w:t>
            </w: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га</w:t>
            </w:r>
          </w:p>
          <w:p w14:paraId="7BD6869D" w14:textId="77777777" w:rsidR="00ED3757" w:rsidRPr="00B5263A" w:rsidRDefault="00ED3757" w:rsidP="00ED375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Этажность - 1-3 </w:t>
            </w:r>
            <w:proofErr w:type="spellStart"/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3B3BAC32" w14:textId="244934E8" w:rsidR="00ED3757" w:rsidRPr="006B021B" w:rsidRDefault="00ED3757" w:rsidP="00ED375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 застройки - 0,2 (застройка индивидуальными жилыми домами)</w:t>
            </w:r>
            <w:r w:rsidR="00C4263D"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0,3 (застройка блокированными одноквартирными жилыми домами)</w:t>
            </w:r>
          </w:p>
        </w:tc>
        <w:tc>
          <w:tcPr>
            <w:tcW w:w="1448" w:type="pct"/>
          </w:tcPr>
          <w:p w14:paraId="7B49BFFE" w14:textId="255AF1AC" w:rsidR="001D1C44" w:rsidRPr="006B021B" w:rsidRDefault="00ED3757" w:rsidP="00ED375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42D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D3757" w:rsidRPr="006B021B" w14:paraId="12B87E1E" w14:textId="77777777" w:rsidTr="00C548B3">
        <w:trPr>
          <w:cantSplit/>
        </w:trPr>
        <w:tc>
          <w:tcPr>
            <w:tcW w:w="1250" w:type="pct"/>
          </w:tcPr>
          <w:p w14:paraId="2E5B6D61" w14:textId="52B69E25" w:rsidR="00ED3757" w:rsidRPr="00E8523F" w:rsidRDefault="00ED3757" w:rsidP="00ED375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523F">
              <w:rPr>
                <w:rFonts w:ascii="Times New Roman" w:hAnsi="Times New Roman"/>
                <w:sz w:val="24"/>
                <w:szCs w:val="24"/>
                <w:lang w:eastAsia="ru-RU"/>
              </w:rPr>
              <w:t>Зона застройки индивидуальными жилыми домами</w:t>
            </w:r>
          </w:p>
        </w:tc>
        <w:tc>
          <w:tcPr>
            <w:tcW w:w="793" w:type="pct"/>
          </w:tcPr>
          <w:p w14:paraId="529F4DED" w14:textId="6298775E" w:rsidR="00ED3757" w:rsidRPr="00E8523F" w:rsidRDefault="00ED3757" w:rsidP="00ED375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523F">
              <w:rPr>
                <w:rFonts w:ascii="Times New Roman" w:hAnsi="Times New Roman"/>
                <w:sz w:val="24"/>
                <w:szCs w:val="24"/>
                <w:lang w:eastAsia="ru-RU"/>
              </w:rPr>
              <w:t>Планируемая</w:t>
            </w:r>
          </w:p>
        </w:tc>
        <w:tc>
          <w:tcPr>
            <w:tcW w:w="1509" w:type="pct"/>
          </w:tcPr>
          <w:p w14:paraId="5028ADB6" w14:textId="0B30374D" w:rsidR="00ED3757" w:rsidRPr="00B5263A" w:rsidRDefault="00ED3757" w:rsidP="00ED375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Площадь </w:t>
            </w:r>
            <w:r w:rsidR="00E8523F"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8523F"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137,77</w:t>
            </w: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га</w:t>
            </w:r>
          </w:p>
          <w:p w14:paraId="439CEC5E" w14:textId="4834D675" w:rsidR="00ED3757" w:rsidRPr="00B5263A" w:rsidRDefault="00ED3757" w:rsidP="00ED375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Этажность </w:t>
            </w:r>
            <w:r w:rsidR="00DD5748"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1-3 </w:t>
            </w:r>
            <w:proofErr w:type="spellStart"/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447D615A" w14:textId="4FE66600" w:rsidR="00ED3757" w:rsidRPr="006B021B" w:rsidRDefault="00ED3757" w:rsidP="00ED375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Коэффициент застройки </w:t>
            </w:r>
            <w:r w:rsidR="00713F11"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0,2</w:t>
            </w:r>
          </w:p>
        </w:tc>
        <w:tc>
          <w:tcPr>
            <w:tcW w:w="1448" w:type="pct"/>
          </w:tcPr>
          <w:p w14:paraId="190C94E3" w14:textId="7976689A" w:rsidR="00ED3757" w:rsidRPr="00F42DEE" w:rsidRDefault="00ED3757" w:rsidP="00ED375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2D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E75D8" w:rsidRPr="006B021B" w14:paraId="71A7DB26" w14:textId="77777777" w:rsidTr="00C548B3">
        <w:trPr>
          <w:cantSplit/>
        </w:trPr>
        <w:tc>
          <w:tcPr>
            <w:tcW w:w="1250" w:type="pct"/>
            <w:vMerge w:val="restart"/>
          </w:tcPr>
          <w:p w14:paraId="3DA66CFF" w14:textId="4A26F213" w:rsidR="00AE75D8" w:rsidRPr="00E8523F" w:rsidRDefault="00AE75D8" w:rsidP="00DD574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52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Зона застройки малоэтажными жилыми домами (до 4 этажей, включая </w:t>
            </w:r>
            <w:proofErr w:type="gramStart"/>
            <w:r w:rsidRPr="00E8523F">
              <w:rPr>
                <w:rFonts w:ascii="Times New Roman" w:hAnsi="Times New Roman"/>
                <w:sz w:val="24"/>
                <w:szCs w:val="24"/>
                <w:lang w:eastAsia="ru-RU"/>
              </w:rPr>
              <w:t>мансардный</w:t>
            </w:r>
            <w:proofErr w:type="gramEnd"/>
            <w:r w:rsidRPr="00E8523F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93" w:type="pct"/>
          </w:tcPr>
          <w:p w14:paraId="4ACAFA79" w14:textId="292C8931" w:rsidR="00AE75D8" w:rsidRPr="00E8523F" w:rsidRDefault="00AE75D8" w:rsidP="00DD574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523F">
              <w:rPr>
                <w:rFonts w:ascii="Times New Roman" w:hAnsi="Times New Roman"/>
                <w:sz w:val="24"/>
                <w:szCs w:val="24"/>
                <w:lang w:eastAsia="ru-RU"/>
              </w:rPr>
              <w:t>Существующая</w:t>
            </w:r>
          </w:p>
        </w:tc>
        <w:tc>
          <w:tcPr>
            <w:tcW w:w="1509" w:type="pct"/>
          </w:tcPr>
          <w:p w14:paraId="4DD731FC" w14:textId="77777777" w:rsidR="00AE75D8" w:rsidRPr="00B5263A" w:rsidRDefault="00AE75D8" w:rsidP="00DD574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Площадь - 2,24 га</w:t>
            </w:r>
          </w:p>
          <w:p w14:paraId="60903DDD" w14:textId="77777777" w:rsidR="00AE75D8" w:rsidRPr="00B5263A" w:rsidRDefault="00AE75D8" w:rsidP="00DD574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Этажность - 1-4 </w:t>
            </w:r>
            <w:proofErr w:type="spellStart"/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67F7C8EC" w14:textId="5CA1D26D" w:rsidR="00AE75D8" w:rsidRPr="00B5263A" w:rsidRDefault="00AE75D8" w:rsidP="00DD574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 застройки - 0,4</w:t>
            </w:r>
          </w:p>
        </w:tc>
        <w:tc>
          <w:tcPr>
            <w:tcW w:w="1448" w:type="pct"/>
          </w:tcPr>
          <w:p w14:paraId="27E40530" w14:textId="38A43B4D" w:rsidR="00AE75D8" w:rsidRPr="00F42DEE" w:rsidRDefault="00AE75D8" w:rsidP="00DD574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2D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E75D8" w:rsidRPr="006B021B" w14:paraId="4515BB3F" w14:textId="77777777" w:rsidTr="00C548B3">
        <w:trPr>
          <w:cantSplit/>
        </w:trPr>
        <w:tc>
          <w:tcPr>
            <w:tcW w:w="1250" w:type="pct"/>
            <w:vMerge/>
          </w:tcPr>
          <w:p w14:paraId="7A814BD3" w14:textId="27404A64" w:rsidR="00AE75D8" w:rsidRPr="00E8523F" w:rsidRDefault="00AE75D8" w:rsidP="00DD574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</w:tcPr>
          <w:p w14:paraId="4D46D52A" w14:textId="26D5A8FC" w:rsidR="00AE75D8" w:rsidRPr="00E8523F" w:rsidRDefault="00AE75D8" w:rsidP="00DD574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523F">
              <w:rPr>
                <w:rFonts w:ascii="Times New Roman" w:hAnsi="Times New Roman"/>
                <w:sz w:val="24"/>
                <w:szCs w:val="24"/>
                <w:lang w:eastAsia="ru-RU"/>
              </w:rPr>
              <w:t>Планируемый</w:t>
            </w:r>
          </w:p>
        </w:tc>
        <w:tc>
          <w:tcPr>
            <w:tcW w:w="1509" w:type="pct"/>
          </w:tcPr>
          <w:p w14:paraId="5FDCDCAC" w14:textId="77777777" w:rsidR="00AE75D8" w:rsidRPr="00B5263A" w:rsidRDefault="00AE75D8" w:rsidP="00DD574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Площадь - 0,88 га</w:t>
            </w:r>
          </w:p>
          <w:p w14:paraId="2AC4AEC0" w14:textId="77777777" w:rsidR="00AE75D8" w:rsidRPr="00B5263A" w:rsidRDefault="00AE75D8" w:rsidP="00DD574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Этажность - 1-4 </w:t>
            </w:r>
            <w:proofErr w:type="spellStart"/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316C7B4F" w14:textId="3A6C768E" w:rsidR="00AE75D8" w:rsidRPr="00B5263A" w:rsidRDefault="00AE75D8" w:rsidP="00DD574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 застройки - 0,4</w:t>
            </w:r>
          </w:p>
        </w:tc>
        <w:tc>
          <w:tcPr>
            <w:tcW w:w="1448" w:type="pct"/>
          </w:tcPr>
          <w:p w14:paraId="29C35161" w14:textId="6DC09367" w:rsidR="00AE75D8" w:rsidRPr="00F42DEE" w:rsidRDefault="00AE75D8" w:rsidP="00DD574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2D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576AD13E" w14:textId="506F0F8F" w:rsidR="00137E18" w:rsidRPr="006B021B" w:rsidRDefault="00137E18" w:rsidP="001D1C44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14:paraId="4FB4B64B" w14:textId="77777777" w:rsidR="00137E18" w:rsidRPr="006B021B" w:rsidRDefault="00137E18">
      <w:pPr>
        <w:spacing w:after="160" w:line="259" w:lineRule="auto"/>
        <w:rPr>
          <w:rFonts w:ascii="Times New Roman" w:hAnsi="Times New Roman"/>
          <w:sz w:val="28"/>
          <w:szCs w:val="28"/>
          <w:highlight w:val="yellow"/>
          <w:lang w:eastAsia="ru-RU"/>
        </w:rPr>
      </w:pPr>
      <w:r w:rsidRPr="006B021B">
        <w:rPr>
          <w:rFonts w:ascii="Times New Roman" w:hAnsi="Times New Roman"/>
          <w:sz w:val="28"/>
          <w:szCs w:val="28"/>
          <w:highlight w:val="yellow"/>
          <w:lang w:eastAsia="ru-RU"/>
        </w:rPr>
        <w:br w:type="page"/>
      </w:r>
    </w:p>
    <w:p w14:paraId="791C5ED5" w14:textId="0A64A550" w:rsidR="001D1C44" w:rsidRPr="00D82C79" w:rsidRDefault="00E35423" w:rsidP="00E35423">
      <w:pPr>
        <w:pStyle w:val="3"/>
        <w:spacing w:after="240" w:line="360" w:lineRule="auto"/>
        <w:jc w:val="both"/>
        <w:rPr>
          <w:rFonts w:ascii="Times New Roman" w:hAnsi="Times New Roman" w:cs="Times New Roman"/>
        </w:rPr>
      </w:pPr>
      <w:bookmarkStart w:id="6" w:name="_Toc233210623"/>
      <w:r w:rsidRPr="00D82C79">
        <w:rPr>
          <w:rFonts w:ascii="Times New Roman" w:hAnsi="Times New Roman" w:cs="Times New Roman"/>
          <w:sz w:val="28"/>
          <w:szCs w:val="28"/>
        </w:rPr>
        <w:t>Часть 2. Общественно-деловые зоны; многофункциональная общественно-деловая зона; зона специализированной общественной застройки</w:t>
      </w:r>
      <w:bookmarkEnd w:id="6"/>
    </w:p>
    <w:p w14:paraId="4ED78609" w14:textId="460F64BF" w:rsidR="00137E18" w:rsidRPr="00D82C79" w:rsidRDefault="00EA1093" w:rsidP="00137E1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D82C79">
        <w:rPr>
          <w:rFonts w:ascii="Times New Roman" w:hAnsi="Times New Roman"/>
          <w:sz w:val="28"/>
          <w:szCs w:val="28"/>
          <w:lang w:eastAsia="ru-RU"/>
        </w:rPr>
        <w:t>В границах общественно-деловых зон предусматривается размещение преимущественно объектов общественно-делового назначения (культуры, предпринимательской деятельности, общественного питания, социального и коммунально-бытового назначения, административные, научно-исследовательские учреждения, культовые здания, объекты административного, делового, финансового назначения, торговли, гостиницы, стоянки автомобильного транспорта, иные объекты, связанные с обеспечением жизнедеятельности граждан и сопутствующие объекты инженерной инфраструктуры).</w:t>
      </w:r>
      <w:proofErr w:type="gramEnd"/>
    </w:p>
    <w:p w14:paraId="0A95997A" w14:textId="62AF19A3" w:rsidR="00137E18" w:rsidRPr="00D82C79" w:rsidRDefault="00EA1093" w:rsidP="00137E1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2C79">
        <w:rPr>
          <w:rFonts w:ascii="Times New Roman" w:hAnsi="Times New Roman"/>
          <w:sz w:val="28"/>
          <w:szCs w:val="28"/>
          <w:lang w:eastAsia="ru-RU"/>
        </w:rPr>
        <w:t>Параметры функциональных зон приведены в таблице № 7:</w:t>
      </w:r>
    </w:p>
    <w:p w14:paraId="6A4C889D" w14:textId="12E1E6A2" w:rsidR="00EA1093" w:rsidRPr="00D82C79" w:rsidRDefault="00EA1093" w:rsidP="007F7AA8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D82C79">
        <w:rPr>
          <w:rFonts w:ascii="Times New Roman" w:hAnsi="Times New Roman"/>
          <w:sz w:val="28"/>
          <w:szCs w:val="28"/>
          <w:lang w:eastAsia="ru-RU"/>
        </w:rPr>
        <w:t>Таблица № 7</w:t>
      </w: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3161"/>
        <w:gridCol w:w="2017"/>
        <w:gridCol w:w="4173"/>
        <w:gridCol w:w="5435"/>
      </w:tblGrid>
      <w:tr w:rsidR="006A74B0" w:rsidRPr="006B021B" w14:paraId="0235A737" w14:textId="77777777" w:rsidTr="00627F73">
        <w:trPr>
          <w:tblHeader/>
        </w:trPr>
        <w:tc>
          <w:tcPr>
            <w:tcW w:w="1069" w:type="pct"/>
          </w:tcPr>
          <w:p w14:paraId="783A62DC" w14:textId="77777777" w:rsidR="00EA1093" w:rsidRPr="00D82C79" w:rsidRDefault="00EA1093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C7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функциональной зоны</w:t>
            </w:r>
          </w:p>
        </w:tc>
        <w:tc>
          <w:tcPr>
            <w:tcW w:w="682" w:type="pct"/>
          </w:tcPr>
          <w:p w14:paraId="72EF7D24" w14:textId="77777777" w:rsidR="00EA1093" w:rsidRPr="00D82C79" w:rsidRDefault="00EA1093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C79">
              <w:rPr>
                <w:rFonts w:ascii="Times New Roman" w:hAnsi="Times New Roman"/>
                <w:sz w:val="24"/>
                <w:szCs w:val="24"/>
                <w:lang w:eastAsia="ru-RU"/>
              </w:rPr>
              <w:t>Существующая/ планируемая</w:t>
            </w:r>
          </w:p>
        </w:tc>
        <w:tc>
          <w:tcPr>
            <w:tcW w:w="1411" w:type="pct"/>
          </w:tcPr>
          <w:p w14:paraId="68A0CB95" w14:textId="644236E8" w:rsidR="00EA1093" w:rsidRPr="00D82C79" w:rsidRDefault="00B8561B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C79">
              <w:rPr>
                <w:rFonts w:ascii="Times New Roman" w:hAnsi="Times New Roman"/>
                <w:sz w:val="24"/>
                <w:szCs w:val="24"/>
                <w:lang w:eastAsia="ru-RU"/>
              </w:rPr>
              <w:t>Параметры функциональной зоны</w:t>
            </w:r>
          </w:p>
        </w:tc>
        <w:tc>
          <w:tcPr>
            <w:tcW w:w="1838" w:type="pct"/>
          </w:tcPr>
          <w:p w14:paraId="7BAEF68E" w14:textId="77777777" w:rsidR="00EA1093" w:rsidRPr="002D7621" w:rsidRDefault="00EA1093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7621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планируемых для размещения объектах федерального значения, регионального значения, местного значения</w:t>
            </w:r>
          </w:p>
        </w:tc>
      </w:tr>
      <w:tr w:rsidR="006A74B0" w:rsidRPr="006B021B" w14:paraId="70D7C24D" w14:textId="77777777" w:rsidTr="00627F73">
        <w:tc>
          <w:tcPr>
            <w:tcW w:w="1069" w:type="pct"/>
          </w:tcPr>
          <w:p w14:paraId="5F5CA5BF" w14:textId="46AE736E" w:rsidR="00EA1093" w:rsidRPr="00E8523F" w:rsidRDefault="00EA1093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523F">
              <w:rPr>
                <w:rFonts w:ascii="Times New Roman" w:hAnsi="Times New Roman"/>
                <w:sz w:val="24"/>
                <w:szCs w:val="24"/>
                <w:lang w:eastAsia="ru-RU"/>
              </w:rPr>
              <w:t>Общественно-деловые зоны</w:t>
            </w:r>
          </w:p>
        </w:tc>
        <w:tc>
          <w:tcPr>
            <w:tcW w:w="682" w:type="pct"/>
          </w:tcPr>
          <w:p w14:paraId="004F7625" w14:textId="77777777" w:rsidR="00EA1093" w:rsidRPr="00E8523F" w:rsidRDefault="00EA1093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523F">
              <w:rPr>
                <w:rFonts w:ascii="Times New Roman" w:hAnsi="Times New Roman"/>
                <w:sz w:val="24"/>
                <w:szCs w:val="24"/>
                <w:lang w:eastAsia="ru-RU"/>
              </w:rPr>
              <w:t>Существующая</w:t>
            </w:r>
          </w:p>
        </w:tc>
        <w:tc>
          <w:tcPr>
            <w:tcW w:w="1411" w:type="pct"/>
          </w:tcPr>
          <w:p w14:paraId="03742730" w14:textId="74967CC7" w:rsidR="00EA1093" w:rsidRPr="00B5263A" w:rsidRDefault="00EA1093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Площадь </w:t>
            </w:r>
            <w:r w:rsidR="007F7AA8"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D639B"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AD639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AD639B"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AD639B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га</w:t>
            </w:r>
          </w:p>
          <w:p w14:paraId="3B7DBEFF" w14:textId="77777777" w:rsidR="00EA1093" w:rsidRDefault="00EA1093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Коэффициент застройки </w:t>
            </w:r>
            <w:r w:rsidR="007F7AA8"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и этажность уточняются градостроительным регламентом соответствующих территориальных зон</w:t>
            </w:r>
          </w:p>
          <w:p w14:paraId="735C79C7" w14:textId="72EE4FF1" w:rsidR="00627F73" w:rsidRPr="00B5263A" w:rsidRDefault="00627F73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</w:tcPr>
          <w:p w14:paraId="3DB8AD29" w14:textId="77777777" w:rsidR="00EA1093" w:rsidRPr="002D7621" w:rsidRDefault="00EA1093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762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A74B0" w:rsidRPr="006B021B" w14:paraId="55B4B3D2" w14:textId="77777777" w:rsidTr="00627F73">
        <w:tc>
          <w:tcPr>
            <w:tcW w:w="1069" w:type="pct"/>
          </w:tcPr>
          <w:p w14:paraId="2045FDF5" w14:textId="70C84CA3" w:rsidR="00EA1093" w:rsidRPr="00E8523F" w:rsidRDefault="007F7AA8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523F">
              <w:rPr>
                <w:rFonts w:ascii="Times New Roman" w:hAnsi="Times New Roman"/>
                <w:sz w:val="24"/>
                <w:szCs w:val="24"/>
                <w:lang w:eastAsia="ru-RU"/>
              </w:rPr>
              <w:t>Общественно-деловые зоны</w:t>
            </w:r>
          </w:p>
        </w:tc>
        <w:tc>
          <w:tcPr>
            <w:tcW w:w="682" w:type="pct"/>
          </w:tcPr>
          <w:p w14:paraId="382C6EC1" w14:textId="77777777" w:rsidR="00EA1093" w:rsidRPr="00E8523F" w:rsidRDefault="00EA1093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523F">
              <w:rPr>
                <w:rFonts w:ascii="Times New Roman" w:hAnsi="Times New Roman"/>
                <w:sz w:val="24"/>
                <w:szCs w:val="24"/>
                <w:lang w:eastAsia="ru-RU"/>
              </w:rPr>
              <w:t>Планируемая</w:t>
            </w:r>
          </w:p>
        </w:tc>
        <w:tc>
          <w:tcPr>
            <w:tcW w:w="1411" w:type="pct"/>
          </w:tcPr>
          <w:p w14:paraId="1BA1B849" w14:textId="10475AEA" w:rsidR="00EA1093" w:rsidRPr="00B5263A" w:rsidRDefault="00EA1093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Площадь </w:t>
            </w:r>
            <w:r w:rsidR="007F7AA8"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F7AA8"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4,63</w:t>
            </w: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га</w:t>
            </w:r>
          </w:p>
          <w:p w14:paraId="5325FECF" w14:textId="20FDA610" w:rsidR="00EA1093" w:rsidRPr="00B5263A" w:rsidRDefault="007F7AA8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 застройки и этажность уточняются градостроительным регламентом соответствующих территориальных зон</w:t>
            </w:r>
          </w:p>
        </w:tc>
        <w:tc>
          <w:tcPr>
            <w:tcW w:w="1838" w:type="pct"/>
          </w:tcPr>
          <w:p w14:paraId="73AD2D6D" w14:textId="77777777" w:rsidR="00EA1093" w:rsidRPr="002D7621" w:rsidRDefault="00EA1093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762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E75D8" w:rsidRPr="006B021B" w14:paraId="7A778960" w14:textId="77777777" w:rsidTr="00627F73">
        <w:tc>
          <w:tcPr>
            <w:tcW w:w="1069" w:type="pct"/>
            <w:vMerge w:val="restart"/>
          </w:tcPr>
          <w:p w14:paraId="106357A2" w14:textId="130ECE53" w:rsidR="00AE75D8" w:rsidRPr="00E8523F" w:rsidRDefault="00AE75D8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523F">
              <w:rPr>
                <w:rFonts w:ascii="Times New Roman" w:hAnsi="Times New Roman"/>
                <w:sz w:val="24"/>
                <w:szCs w:val="24"/>
                <w:lang w:eastAsia="ru-RU"/>
              </w:rPr>
              <w:t>Многофункциональная общественно-деловая зона</w:t>
            </w:r>
          </w:p>
        </w:tc>
        <w:tc>
          <w:tcPr>
            <w:tcW w:w="682" w:type="pct"/>
          </w:tcPr>
          <w:p w14:paraId="4E259B3F" w14:textId="77777777" w:rsidR="00AE75D8" w:rsidRPr="00E8523F" w:rsidRDefault="00AE75D8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523F">
              <w:rPr>
                <w:rFonts w:ascii="Times New Roman" w:hAnsi="Times New Roman"/>
                <w:sz w:val="24"/>
                <w:szCs w:val="24"/>
                <w:lang w:eastAsia="ru-RU"/>
              </w:rPr>
              <w:t>Существующая</w:t>
            </w:r>
          </w:p>
        </w:tc>
        <w:tc>
          <w:tcPr>
            <w:tcW w:w="1411" w:type="pct"/>
          </w:tcPr>
          <w:p w14:paraId="05FC7D31" w14:textId="037D7A6C" w:rsidR="00AE75D8" w:rsidRPr="00B5263A" w:rsidRDefault="00AE75D8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Площадь - 5,</w:t>
            </w:r>
            <w:r w:rsidR="00E8523F"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2 га</w:t>
            </w:r>
          </w:p>
          <w:p w14:paraId="13583A20" w14:textId="77777777" w:rsidR="00AE75D8" w:rsidRPr="00B5263A" w:rsidRDefault="00AE75D8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 застройки - 1,0</w:t>
            </w:r>
          </w:p>
          <w:p w14:paraId="425B8642" w14:textId="64F678A0" w:rsidR="00AE75D8" w:rsidRPr="006B021B" w:rsidRDefault="00AE75D8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Этажность уточняется градостроительным регламентом соответствующих территориальных зон</w:t>
            </w:r>
          </w:p>
        </w:tc>
        <w:tc>
          <w:tcPr>
            <w:tcW w:w="1838" w:type="pct"/>
          </w:tcPr>
          <w:p w14:paraId="4C3A7A6D" w14:textId="77777777" w:rsidR="00AE75D8" w:rsidRPr="002D7621" w:rsidRDefault="00AE75D8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762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E75D8" w:rsidRPr="006B021B" w14:paraId="032CF572" w14:textId="77777777" w:rsidTr="00627F73">
        <w:tc>
          <w:tcPr>
            <w:tcW w:w="1069" w:type="pct"/>
            <w:vMerge/>
          </w:tcPr>
          <w:p w14:paraId="56DE29A6" w14:textId="6344BC64" w:rsidR="00AE75D8" w:rsidRPr="00E8523F" w:rsidRDefault="00AE75D8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</w:tcPr>
          <w:p w14:paraId="23F0B639" w14:textId="77777777" w:rsidR="00AE75D8" w:rsidRPr="00E8523F" w:rsidRDefault="00AE75D8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523F">
              <w:rPr>
                <w:rFonts w:ascii="Times New Roman" w:hAnsi="Times New Roman"/>
                <w:sz w:val="24"/>
                <w:szCs w:val="24"/>
                <w:lang w:eastAsia="ru-RU"/>
              </w:rPr>
              <w:t>Планируемый</w:t>
            </w:r>
          </w:p>
        </w:tc>
        <w:tc>
          <w:tcPr>
            <w:tcW w:w="1411" w:type="pct"/>
          </w:tcPr>
          <w:p w14:paraId="648B7847" w14:textId="542C7214" w:rsidR="00AE75D8" w:rsidRPr="00B5263A" w:rsidRDefault="00AE75D8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Площадь - 11,02 га</w:t>
            </w:r>
          </w:p>
          <w:p w14:paraId="2994AE3A" w14:textId="77777777" w:rsidR="00AE75D8" w:rsidRPr="00B5263A" w:rsidRDefault="00AE75D8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 застройки - 1,0</w:t>
            </w:r>
          </w:p>
          <w:p w14:paraId="49A07035" w14:textId="77777777" w:rsidR="00AE75D8" w:rsidRDefault="00AE75D8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Этажность уточняется градостроительным регламентом соответствующих территориальных зон</w:t>
            </w:r>
          </w:p>
          <w:p w14:paraId="534C757B" w14:textId="77777777" w:rsidR="00627F73" w:rsidRDefault="00627F73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584BDC6" w14:textId="051A0C09" w:rsidR="00627F73" w:rsidRPr="006B021B" w:rsidRDefault="00627F73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38" w:type="pct"/>
          </w:tcPr>
          <w:p w14:paraId="30713C8F" w14:textId="77777777" w:rsidR="00AE75D8" w:rsidRPr="002D7621" w:rsidRDefault="00AE75D8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762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E75D8" w:rsidRPr="006B021B" w14:paraId="35382CBA" w14:textId="77777777" w:rsidTr="00627F73">
        <w:tc>
          <w:tcPr>
            <w:tcW w:w="1069" w:type="pct"/>
            <w:vMerge w:val="restart"/>
          </w:tcPr>
          <w:p w14:paraId="157A4F38" w14:textId="2616A2B6" w:rsidR="00AE75D8" w:rsidRPr="00E8523F" w:rsidRDefault="00AE75D8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523F">
              <w:rPr>
                <w:rFonts w:ascii="Times New Roman" w:hAnsi="Times New Roman"/>
                <w:sz w:val="24"/>
                <w:szCs w:val="24"/>
                <w:lang w:eastAsia="ru-RU"/>
              </w:rPr>
              <w:t>Зона специализированной общественной застройки</w:t>
            </w:r>
          </w:p>
        </w:tc>
        <w:tc>
          <w:tcPr>
            <w:tcW w:w="682" w:type="pct"/>
          </w:tcPr>
          <w:p w14:paraId="103DE68C" w14:textId="2E9511CF" w:rsidR="00AE75D8" w:rsidRPr="00E8523F" w:rsidRDefault="00AE75D8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523F">
              <w:rPr>
                <w:rFonts w:ascii="Times New Roman" w:hAnsi="Times New Roman"/>
                <w:sz w:val="24"/>
                <w:szCs w:val="24"/>
                <w:lang w:eastAsia="ru-RU"/>
              </w:rPr>
              <w:t>Существующая</w:t>
            </w:r>
          </w:p>
        </w:tc>
        <w:tc>
          <w:tcPr>
            <w:tcW w:w="1411" w:type="pct"/>
          </w:tcPr>
          <w:p w14:paraId="70842006" w14:textId="77777777" w:rsidR="00AE75D8" w:rsidRPr="00B5263A" w:rsidRDefault="00AE75D8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Площадь - 36,52 га</w:t>
            </w:r>
          </w:p>
          <w:p w14:paraId="16540658" w14:textId="77777777" w:rsidR="00AE75D8" w:rsidRPr="00B5263A" w:rsidRDefault="00AE75D8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 застройки - 0,8</w:t>
            </w:r>
          </w:p>
          <w:p w14:paraId="31C23C1D" w14:textId="30840EE6" w:rsidR="00AE75D8" w:rsidRPr="006B021B" w:rsidRDefault="00AE75D8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Этажность уточняется градостроительным регламентом соответствующих территориальных зон</w:t>
            </w:r>
          </w:p>
        </w:tc>
        <w:tc>
          <w:tcPr>
            <w:tcW w:w="1838" w:type="pct"/>
          </w:tcPr>
          <w:p w14:paraId="336F773C" w14:textId="77777777" w:rsidR="00AE75D8" w:rsidRPr="002D7621" w:rsidRDefault="00AE75D8" w:rsidP="00B8561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7621">
              <w:rPr>
                <w:rFonts w:ascii="Times New Roman" w:hAnsi="Times New Roman"/>
                <w:sz w:val="24"/>
                <w:szCs w:val="24"/>
                <w:lang w:eastAsia="ru-RU"/>
              </w:rPr>
              <w:t>Планируемые к размещению объекты местного значения:</w:t>
            </w:r>
          </w:p>
          <w:p w14:paraId="16040A3E" w14:textId="77777777" w:rsidR="00627F73" w:rsidRPr="00627F73" w:rsidRDefault="00AE75D8" w:rsidP="00627F7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7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627F73" w:rsidRPr="00627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Объект спорта, включающий раздельно нормируемые спортивные сооружения (объекты) </w:t>
            </w:r>
          </w:p>
          <w:p w14:paraId="0388E14E" w14:textId="62195607" w:rsidR="00AE75D8" w:rsidRPr="002D7621" w:rsidRDefault="00627F73" w:rsidP="00627F7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7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627F73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27F73">
              <w:rPr>
                <w:rFonts w:ascii="Times New Roman" w:hAnsi="Times New Roman"/>
                <w:sz w:val="24"/>
                <w:szCs w:val="24"/>
                <w:lang w:eastAsia="ru-RU"/>
              </w:rPr>
              <w:t>. физкультурно-оздоровительный комплекс)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r w:rsidR="008E05CC" w:rsidRPr="002D7621">
              <w:rPr>
                <w:rFonts w:ascii="Times New Roman" w:hAnsi="Times New Roman"/>
                <w:sz w:val="24"/>
                <w:szCs w:val="24"/>
                <w:lang w:eastAsia="ru-RU"/>
              </w:rPr>
              <w:t>спорткомплекс (номер объекта - 7</w:t>
            </w:r>
            <w:r w:rsidR="00AE75D8" w:rsidRPr="002D7621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AE75D8" w:rsidRPr="006B021B" w14:paraId="3E31F65B" w14:textId="77777777" w:rsidTr="00627F73">
        <w:tc>
          <w:tcPr>
            <w:tcW w:w="1069" w:type="pct"/>
            <w:vMerge/>
          </w:tcPr>
          <w:p w14:paraId="0731B56B" w14:textId="772BBA09" w:rsidR="00AE75D8" w:rsidRPr="00E8523F" w:rsidRDefault="00AE75D8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</w:tcPr>
          <w:p w14:paraId="19098345" w14:textId="7AA1B290" w:rsidR="00AE75D8" w:rsidRPr="00E8523F" w:rsidRDefault="00AE75D8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523F">
              <w:rPr>
                <w:rFonts w:ascii="Times New Roman" w:hAnsi="Times New Roman"/>
                <w:sz w:val="24"/>
                <w:szCs w:val="24"/>
                <w:lang w:eastAsia="ru-RU"/>
              </w:rPr>
              <w:t>Планируемая</w:t>
            </w:r>
          </w:p>
        </w:tc>
        <w:tc>
          <w:tcPr>
            <w:tcW w:w="1411" w:type="pct"/>
          </w:tcPr>
          <w:p w14:paraId="0CA3FC46" w14:textId="77777777" w:rsidR="00AE75D8" w:rsidRPr="00B5263A" w:rsidRDefault="00AE75D8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Площадь - 10,95 га</w:t>
            </w:r>
          </w:p>
          <w:p w14:paraId="0A11BEC9" w14:textId="77777777" w:rsidR="00AE75D8" w:rsidRPr="00B5263A" w:rsidRDefault="00AE75D8" w:rsidP="007376F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 застройки - 0,8</w:t>
            </w:r>
          </w:p>
          <w:p w14:paraId="1CFDA6CA" w14:textId="65D0D5B6" w:rsidR="00AE75D8" w:rsidRPr="006B021B" w:rsidRDefault="00AE75D8" w:rsidP="007376F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Этажность уточняется градостроительным регламентом соответствующих территориальных зон</w:t>
            </w:r>
          </w:p>
        </w:tc>
        <w:tc>
          <w:tcPr>
            <w:tcW w:w="1838" w:type="pct"/>
          </w:tcPr>
          <w:p w14:paraId="20E5A3ED" w14:textId="3239A7EC" w:rsidR="008E05CC" w:rsidRPr="002D7621" w:rsidRDefault="008E05CC" w:rsidP="008E05C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7621">
              <w:rPr>
                <w:rFonts w:ascii="Times New Roman" w:hAnsi="Times New Roman"/>
                <w:sz w:val="24"/>
                <w:szCs w:val="24"/>
                <w:lang w:eastAsia="ru-RU"/>
              </w:rPr>
              <w:t>Планируемые к размещению объекты местного значения муниципального района:</w:t>
            </w:r>
          </w:p>
          <w:p w14:paraId="56BB4561" w14:textId="1B534E64" w:rsidR="00627F73" w:rsidRPr="00627F73" w:rsidRDefault="008E05CC" w:rsidP="00627F7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7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="00627F73" w:rsidRPr="00627F73">
              <w:rPr>
                <w:rFonts w:ascii="Times New Roman" w:hAnsi="Times New Roman"/>
                <w:sz w:val="24"/>
                <w:szCs w:val="24"/>
                <w:lang w:eastAsia="ru-RU"/>
              </w:rPr>
              <w:t>Объект спорта, включающий раздельно нормируемые спортивные сооружения (объекты)</w:t>
            </w:r>
          </w:p>
          <w:p w14:paraId="33CE6061" w14:textId="30DEF763" w:rsidR="008E05CC" w:rsidRPr="002D7621" w:rsidRDefault="00627F73" w:rsidP="00627F7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7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627F73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27F73">
              <w:rPr>
                <w:rFonts w:ascii="Times New Roman" w:hAnsi="Times New Roman"/>
                <w:sz w:val="24"/>
                <w:szCs w:val="24"/>
                <w:lang w:eastAsia="ru-RU"/>
              </w:rPr>
              <w:t>. физкультурно-оздоровительный комплекс)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r w:rsidR="008E05CC" w:rsidRPr="002D7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спортивный комплекс с бассейном (номер объекта – </w:t>
            </w:r>
            <w:proofErr w:type="spellStart"/>
            <w:r w:rsidR="008E05CC" w:rsidRPr="002D7621">
              <w:rPr>
                <w:rFonts w:ascii="Times New Roman" w:hAnsi="Times New Roman"/>
                <w:sz w:val="24"/>
                <w:szCs w:val="24"/>
                <w:lang w:eastAsia="ru-RU"/>
              </w:rPr>
              <w:t>7м</w:t>
            </w:r>
            <w:proofErr w:type="spellEnd"/>
            <w:r w:rsidR="008E05CC" w:rsidRPr="002D7621">
              <w:rPr>
                <w:rFonts w:ascii="Times New Roman" w:hAnsi="Times New Roman"/>
                <w:sz w:val="24"/>
                <w:szCs w:val="24"/>
                <w:lang w:eastAsia="ru-RU"/>
              </w:rPr>
              <w:t>);</w:t>
            </w:r>
          </w:p>
          <w:p w14:paraId="1F18ED9E" w14:textId="77777777" w:rsidR="00AE75D8" w:rsidRPr="002D7621" w:rsidRDefault="00AE75D8" w:rsidP="00B8561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7621">
              <w:rPr>
                <w:rFonts w:ascii="Times New Roman" w:hAnsi="Times New Roman"/>
                <w:sz w:val="24"/>
                <w:szCs w:val="24"/>
                <w:lang w:eastAsia="ru-RU"/>
              </w:rPr>
              <w:t>Планируемые к размещению объекты местного значения:</w:t>
            </w:r>
          </w:p>
          <w:p w14:paraId="2DC72850" w14:textId="32C0B9BF" w:rsidR="00AE75D8" w:rsidRPr="002D7621" w:rsidRDefault="00AE75D8" w:rsidP="00B8561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7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7E59F0" w:rsidRPr="007E59F0">
              <w:rPr>
                <w:rFonts w:ascii="Times New Roman" w:hAnsi="Times New Roman"/>
                <w:sz w:val="24"/>
                <w:szCs w:val="24"/>
                <w:lang w:eastAsia="ru-RU"/>
              </w:rPr>
              <w:t>Здание (комплекс зданий) общеобразовательной организации</w:t>
            </w:r>
            <w:r w:rsidR="007E5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r w:rsidRPr="002D7621">
              <w:rPr>
                <w:rFonts w:ascii="Times New Roman" w:hAnsi="Times New Roman"/>
                <w:sz w:val="24"/>
                <w:szCs w:val="24"/>
                <w:lang w:eastAsia="ru-RU"/>
              </w:rPr>
              <w:t>средняя школа на 540 мест (номер объекта - 2);</w:t>
            </w:r>
          </w:p>
          <w:p w14:paraId="500DFDA9" w14:textId="7F63520C" w:rsidR="00AE75D8" w:rsidRPr="002D7621" w:rsidRDefault="00AE75D8" w:rsidP="00B8561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7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7E59F0" w:rsidRPr="007E59F0">
              <w:rPr>
                <w:rFonts w:ascii="Times New Roman" w:hAnsi="Times New Roman"/>
                <w:sz w:val="24"/>
                <w:szCs w:val="24"/>
                <w:lang w:eastAsia="ru-RU"/>
              </w:rPr>
              <w:t>Здание (комплекс зданий) дошкольной образовательной организации</w:t>
            </w:r>
            <w:r w:rsidR="007E5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r w:rsidRPr="002D7621">
              <w:rPr>
                <w:rFonts w:ascii="Times New Roman" w:hAnsi="Times New Roman"/>
                <w:sz w:val="24"/>
                <w:szCs w:val="24"/>
                <w:lang w:eastAsia="ru-RU"/>
              </w:rPr>
              <w:t>детский сад на 125 мест (номер объекта - 3);</w:t>
            </w:r>
          </w:p>
          <w:p w14:paraId="337F4EE9" w14:textId="4B5198EC" w:rsidR="00AE75D8" w:rsidRPr="002D7621" w:rsidRDefault="00AE75D8" w:rsidP="00627F7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7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7E59F0" w:rsidRPr="007E5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Здание (комплекс зданий) </w:t>
            </w:r>
            <w:proofErr w:type="gramStart"/>
            <w:r w:rsidR="007E59F0" w:rsidRPr="007E59F0">
              <w:rPr>
                <w:rFonts w:ascii="Times New Roman" w:hAnsi="Times New Roman"/>
                <w:sz w:val="24"/>
                <w:szCs w:val="24"/>
                <w:lang w:eastAsia="ru-RU"/>
              </w:rPr>
              <w:t>дошкольной</w:t>
            </w:r>
            <w:proofErr w:type="gramEnd"/>
            <w:r w:rsidR="007E59F0" w:rsidRPr="007E5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4F99B155" w14:textId="77777777" w:rsidR="00627F73" w:rsidRPr="00627F73" w:rsidRDefault="00AE75D8" w:rsidP="00627F7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7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627F73" w:rsidRPr="00627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Объект (здание, комплекс зданий) медицинской помощи, </w:t>
            </w:r>
          </w:p>
          <w:p w14:paraId="7A49BE8C" w14:textId="0EBED6E4" w:rsidR="00627F73" w:rsidRPr="002D7621" w:rsidRDefault="00627F73" w:rsidP="00627F7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7F73">
              <w:rPr>
                <w:rFonts w:ascii="Times New Roman" w:hAnsi="Times New Roman"/>
                <w:sz w:val="24"/>
                <w:szCs w:val="24"/>
                <w:lang w:eastAsia="ru-RU"/>
              </w:rPr>
              <w:t>оказываемой в амбулаторных условиях и (или) в условиях дневного стационара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r w:rsidR="00AE75D8" w:rsidRPr="002D7621">
              <w:rPr>
                <w:rFonts w:ascii="Times New Roman" w:hAnsi="Times New Roman"/>
                <w:sz w:val="24"/>
                <w:szCs w:val="24"/>
                <w:lang w:eastAsia="ru-RU"/>
              </w:rPr>
              <w:t>амбулаторно-поликлиническое</w:t>
            </w:r>
            <w:r w:rsidR="008E05CC" w:rsidRPr="002D7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учреждение (номер объекта - 9)</w:t>
            </w:r>
            <w:r w:rsidRPr="007E5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образовательной организации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r w:rsidRPr="002D7621">
              <w:rPr>
                <w:rFonts w:ascii="Times New Roman" w:hAnsi="Times New Roman"/>
                <w:sz w:val="24"/>
                <w:szCs w:val="24"/>
                <w:lang w:eastAsia="ru-RU"/>
              </w:rPr>
              <w:t>детский сад на 135 мест (номер объекта - 4);</w:t>
            </w:r>
          </w:p>
          <w:p w14:paraId="7A200C86" w14:textId="77777777" w:rsidR="00627F73" w:rsidRPr="002D7621" w:rsidRDefault="00627F73" w:rsidP="00627F7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7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7E59F0">
              <w:rPr>
                <w:rFonts w:ascii="Times New Roman" w:hAnsi="Times New Roman"/>
                <w:sz w:val="24"/>
                <w:szCs w:val="24"/>
                <w:lang w:eastAsia="ru-RU"/>
              </w:rPr>
              <w:t>Здание (комплекс зданий) дошкольной образовательной организации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r w:rsidRPr="002D7621">
              <w:rPr>
                <w:rFonts w:ascii="Times New Roman" w:hAnsi="Times New Roman"/>
                <w:sz w:val="24"/>
                <w:szCs w:val="24"/>
                <w:lang w:eastAsia="ru-RU"/>
              </w:rPr>
              <w:t>детский сад на 120 мест (номер объекта - 5);</w:t>
            </w:r>
          </w:p>
          <w:p w14:paraId="3A8D60B3" w14:textId="77777777" w:rsidR="00627F73" w:rsidRPr="002D7621" w:rsidRDefault="00627F73" w:rsidP="00627F7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762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t xml:space="preserve"> </w:t>
            </w:r>
            <w:r w:rsidRPr="007E59F0">
              <w:rPr>
                <w:rFonts w:ascii="Times New Roman" w:hAnsi="Times New Roman"/>
                <w:sz w:val="24"/>
                <w:szCs w:val="24"/>
                <w:lang w:eastAsia="ru-RU"/>
              </w:rPr>
              <w:t>Здание (комплекс зданий) общеобразовательной организации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 w:rsidRPr="002D7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средняя общеобразовательная школа на 1000 учащихся (номер объекта - 6)</w:t>
            </w:r>
          </w:p>
          <w:p w14:paraId="36B0BB14" w14:textId="150C6E57" w:rsidR="00AE75D8" w:rsidRPr="002D7621" w:rsidRDefault="00627F73" w:rsidP="00B8561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7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627F73">
              <w:rPr>
                <w:rFonts w:ascii="Times New Roman" w:hAnsi="Times New Roman"/>
                <w:sz w:val="24"/>
                <w:szCs w:val="24"/>
                <w:lang w:eastAsia="ru-RU"/>
              </w:rPr>
              <w:t>Спортивное сооружение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 стадион (номер объекта - 8).</w:t>
            </w:r>
          </w:p>
          <w:p w14:paraId="49F45A1D" w14:textId="314336AF" w:rsidR="00AE75D8" w:rsidRPr="002D7621" w:rsidRDefault="00AE75D8" w:rsidP="00B8561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07B6211" w14:textId="77777777" w:rsidR="007E59F0" w:rsidRDefault="007E59F0" w:rsidP="00AD04B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F20611C" w14:textId="186DE664" w:rsidR="00EA1093" w:rsidRPr="00B5263A" w:rsidRDefault="000B6381" w:rsidP="00AD04B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263A">
        <w:rPr>
          <w:rFonts w:ascii="Times New Roman" w:hAnsi="Times New Roman"/>
          <w:sz w:val="28"/>
          <w:szCs w:val="28"/>
          <w:lang w:eastAsia="ru-RU"/>
        </w:rPr>
        <w:t>Основные характеристики планируемых для размещения объектов местного значения приведены в разделе 1 настоящего положения.</w:t>
      </w:r>
    </w:p>
    <w:p w14:paraId="0298837F" w14:textId="2FF94CD8" w:rsidR="00B3792F" w:rsidRPr="006B021B" w:rsidRDefault="00B3792F">
      <w:pPr>
        <w:spacing w:after="160" w:line="259" w:lineRule="auto"/>
        <w:rPr>
          <w:rFonts w:ascii="Times New Roman" w:hAnsi="Times New Roman"/>
          <w:sz w:val="28"/>
          <w:szCs w:val="28"/>
          <w:highlight w:val="yellow"/>
          <w:lang w:eastAsia="ru-RU"/>
        </w:rPr>
      </w:pPr>
      <w:r w:rsidRPr="006B021B">
        <w:rPr>
          <w:rFonts w:ascii="Times New Roman" w:hAnsi="Times New Roman"/>
          <w:sz w:val="28"/>
          <w:szCs w:val="28"/>
          <w:highlight w:val="yellow"/>
          <w:lang w:eastAsia="ru-RU"/>
        </w:rPr>
        <w:br w:type="page"/>
      </w:r>
    </w:p>
    <w:p w14:paraId="0A05CCAC" w14:textId="6AD9882F" w:rsidR="00B3792F" w:rsidRPr="00D82C79" w:rsidRDefault="00B3792F" w:rsidP="00B3792F">
      <w:pPr>
        <w:pStyle w:val="3"/>
        <w:spacing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233210624"/>
      <w:r w:rsidRPr="00D82C79">
        <w:rPr>
          <w:rFonts w:ascii="Times New Roman" w:hAnsi="Times New Roman" w:cs="Times New Roman"/>
          <w:sz w:val="28"/>
          <w:szCs w:val="28"/>
        </w:rPr>
        <w:t xml:space="preserve">Часть 3. </w:t>
      </w:r>
      <w:r w:rsidR="00D82C79" w:rsidRPr="00D82C79">
        <w:rPr>
          <w:rFonts w:ascii="Times New Roman" w:hAnsi="Times New Roman" w:cs="Times New Roman"/>
          <w:sz w:val="28"/>
          <w:szCs w:val="28"/>
        </w:rPr>
        <w:t>Производственные зоны, зоны инженерной и транспортной инфраструктур; п</w:t>
      </w:r>
      <w:r w:rsidRPr="00D82C79">
        <w:rPr>
          <w:rFonts w:ascii="Times New Roman" w:hAnsi="Times New Roman" w:cs="Times New Roman"/>
          <w:sz w:val="28"/>
          <w:szCs w:val="28"/>
        </w:rPr>
        <w:t>роизводственная зона; коммунально-складская зона; зона инженерной инфраструктуры; зона транспортной инфраструктуры</w:t>
      </w:r>
      <w:bookmarkEnd w:id="7"/>
    </w:p>
    <w:p w14:paraId="08984D68" w14:textId="3151B055" w:rsidR="00B3792F" w:rsidRPr="00D82C79" w:rsidRDefault="00B3792F" w:rsidP="00B379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2C79">
        <w:rPr>
          <w:rFonts w:ascii="Times New Roman" w:hAnsi="Times New Roman"/>
          <w:sz w:val="28"/>
          <w:szCs w:val="28"/>
          <w:lang w:eastAsia="ru-RU"/>
        </w:rPr>
        <w:t>В границах описываемых зон предусматривается размещение промышленных предприятий, требующих установления санитарно-защитных зон, коммунальных и складских объектов, объектов жилищно-коммунального хозяйства, объектов транспорта и сопутствующих объектов коммерческого назначения.</w:t>
      </w:r>
      <w:r w:rsidR="00AE75D8" w:rsidRPr="00D82C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82C79">
        <w:rPr>
          <w:rFonts w:ascii="Times New Roman" w:hAnsi="Times New Roman"/>
          <w:sz w:val="28"/>
          <w:szCs w:val="28"/>
          <w:lang w:eastAsia="ru-RU"/>
        </w:rPr>
        <w:t>Также предусматривается размещение сооружений и коммуникаций железнодорожного, автомобильного транспорта, связи, инженерного оборудования. Размещение улиц и дорог, уличного озеленения, объектов капитального строительства, относящихся к обслуживанию транспортной инфраструктуры, размещение объектов внешнего транспорта, в том числе полосы отвода автомобильных дорог, а также объекты инфраструктуры обеспечения движения и транспорта. Размещение объектов инженерного обеспечения, в том числе коридоров пропуска коммуникаций.</w:t>
      </w:r>
    </w:p>
    <w:p w14:paraId="5B5E961B" w14:textId="2D543546" w:rsidR="00D0435C" w:rsidRPr="00D82C79" w:rsidRDefault="00D0435C" w:rsidP="00B379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2C79">
        <w:rPr>
          <w:rFonts w:ascii="Times New Roman" w:hAnsi="Times New Roman"/>
          <w:sz w:val="28"/>
          <w:szCs w:val="28"/>
          <w:lang w:eastAsia="ru-RU"/>
        </w:rPr>
        <w:t>Параметры функциональных зон приведены в таблице № 8:</w:t>
      </w:r>
    </w:p>
    <w:p w14:paraId="16387B26" w14:textId="77777777" w:rsidR="00AE75D8" w:rsidRPr="006B021B" w:rsidRDefault="00AE75D8" w:rsidP="00D0435C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14:paraId="1772CE3E" w14:textId="77777777" w:rsidR="00AE75D8" w:rsidRPr="006B021B" w:rsidRDefault="00AE75D8" w:rsidP="00D0435C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14:paraId="15257C96" w14:textId="77777777" w:rsidR="00AE75D8" w:rsidRPr="006B021B" w:rsidRDefault="00AE75D8" w:rsidP="00D0435C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14:paraId="7B7C26EF" w14:textId="77777777" w:rsidR="00AE75D8" w:rsidRPr="006B021B" w:rsidRDefault="00AE75D8" w:rsidP="00D0435C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14:paraId="3054ECEE" w14:textId="77777777" w:rsidR="00AE75D8" w:rsidRPr="006B021B" w:rsidRDefault="00AE75D8" w:rsidP="00D0435C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14:paraId="674B0660" w14:textId="77777777" w:rsidR="00AE75D8" w:rsidRPr="006B021B" w:rsidRDefault="00AE75D8" w:rsidP="00D0435C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14:paraId="7B7DA445" w14:textId="77777777" w:rsidR="00AE75D8" w:rsidRPr="006B021B" w:rsidRDefault="00AE75D8" w:rsidP="00D0435C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14:paraId="7EA8570D" w14:textId="77777777" w:rsidR="00AE75D8" w:rsidRPr="006B021B" w:rsidRDefault="00AE75D8" w:rsidP="00D0435C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14:paraId="336D46C3" w14:textId="1E13F4F0" w:rsidR="00D0435C" w:rsidRPr="00D82C79" w:rsidRDefault="00D0435C" w:rsidP="00D0435C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D82C79">
        <w:rPr>
          <w:rFonts w:ascii="Times New Roman" w:hAnsi="Times New Roman"/>
          <w:sz w:val="28"/>
          <w:szCs w:val="28"/>
          <w:lang w:eastAsia="ru-RU"/>
        </w:rPr>
        <w:t>Таблица № 8</w:t>
      </w: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3161"/>
        <w:gridCol w:w="2017"/>
        <w:gridCol w:w="5039"/>
        <w:gridCol w:w="4569"/>
      </w:tblGrid>
      <w:tr w:rsidR="00D0435C" w:rsidRPr="006B021B" w14:paraId="66BCFA6A" w14:textId="77777777" w:rsidTr="00AE75D8">
        <w:trPr>
          <w:cantSplit/>
          <w:tblHeader/>
        </w:trPr>
        <w:tc>
          <w:tcPr>
            <w:tcW w:w="1069" w:type="pct"/>
          </w:tcPr>
          <w:p w14:paraId="75AA24B4" w14:textId="77777777" w:rsidR="00D0435C" w:rsidRPr="00D82C79" w:rsidRDefault="00D0435C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C7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функциональной зоны</w:t>
            </w:r>
          </w:p>
        </w:tc>
        <w:tc>
          <w:tcPr>
            <w:tcW w:w="682" w:type="pct"/>
          </w:tcPr>
          <w:p w14:paraId="1B4EFC36" w14:textId="77777777" w:rsidR="00D0435C" w:rsidRPr="00D82C79" w:rsidRDefault="00D0435C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C79">
              <w:rPr>
                <w:rFonts w:ascii="Times New Roman" w:hAnsi="Times New Roman"/>
                <w:sz w:val="24"/>
                <w:szCs w:val="24"/>
                <w:lang w:eastAsia="ru-RU"/>
              </w:rPr>
              <w:t>Существующая/ планируемая</w:t>
            </w:r>
          </w:p>
        </w:tc>
        <w:tc>
          <w:tcPr>
            <w:tcW w:w="1704" w:type="pct"/>
          </w:tcPr>
          <w:p w14:paraId="402E6FF8" w14:textId="77777777" w:rsidR="00D0435C" w:rsidRPr="00D82C79" w:rsidRDefault="00D0435C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C79">
              <w:rPr>
                <w:rFonts w:ascii="Times New Roman" w:hAnsi="Times New Roman"/>
                <w:sz w:val="24"/>
                <w:szCs w:val="24"/>
                <w:lang w:eastAsia="ru-RU"/>
              </w:rPr>
              <w:t>Параметры функциональной зоны</w:t>
            </w:r>
          </w:p>
        </w:tc>
        <w:tc>
          <w:tcPr>
            <w:tcW w:w="1545" w:type="pct"/>
          </w:tcPr>
          <w:p w14:paraId="508A5A74" w14:textId="77777777" w:rsidR="00D0435C" w:rsidRPr="00D82C79" w:rsidRDefault="00D0435C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C79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планируемых для размещения объектах федерального значения, регионального значения, местного значения</w:t>
            </w:r>
          </w:p>
        </w:tc>
      </w:tr>
      <w:tr w:rsidR="00395D4E" w:rsidRPr="006B021B" w14:paraId="4264863D" w14:textId="77777777" w:rsidTr="00042152">
        <w:trPr>
          <w:cantSplit/>
        </w:trPr>
        <w:tc>
          <w:tcPr>
            <w:tcW w:w="1069" w:type="pct"/>
          </w:tcPr>
          <w:p w14:paraId="5D0DA4AF" w14:textId="77777777" w:rsidR="00395D4E" w:rsidRPr="00395D4E" w:rsidRDefault="00395D4E" w:rsidP="0004215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Производственные зоны, зоны инженерной и транспортной инфраструктур</w:t>
            </w:r>
          </w:p>
        </w:tc>
        <w:tc>
          <w:tcPr>
            <w:tcW w:w="682" w:type="pct"/>
          </w:tcPr>
          <w:p w14:paraId="6F73C708" w14:textId="77777777" w:rsidR="00395D4E" w:rsidRPr="00395D4E" w:rsidRDefault="00395D4E" w:rsidP="0004215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Планируемая</w:t>
            </w:r>
          </w:p>
        </w:tc>
        <w:tc>
          <w:tcPr>
            <w:tcW w:w="1704" w:type="pct"/>
          </w:tcPr>
          <w:p w14:paraId="10A051E2" w14:textId="77777777" w:rsidR="00395D4E" w:rsidRDefault="00395D4E" w:rsidP="0004215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Площадь - 1,87 га</w:t>
            </w:r>
          </w:p>
          <w:p w14:paraId="71720731" w14:textId="77777777" w:rsidR="00B5263A" w:rsidRPr="00B5263A" w:rsidRDefault="00B5263A" w:rsidP="00B5263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 застройки - 0,8</w:t>
            </w:r>
          </w:p>
          <w:p w14:paraId="47A7689B" w14:textId="3E8AD691" w:rsidR="00B5263A" w:rsidRPr="006B021B" w:rsidRDefault="00B5263A" w:rsidP="00B5263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Этажность уточняется градостроительным регламентом соответствующих территориальных зон</w:t>
            </w:r>
          </w:p>
        </w:tc>
        <w:tc>
          <w:tcPr>
            <w:tcW w:w="1545" w:type="pct"/>
          </w:tcPr>
          <w:p w14:paraId="7C64CEF5" w14:textId="77777777" w:rsidR="00395D4E" w:rsidRPr="005962F8" w:rsidRDefault="00395D4E" w:rsidP="0004215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62F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57314" w:rsidRPr="006B021B" w14:paraId="1E13695D" w14:textId="77777777" w:rsidTr="00AE75D8">
        <w:trPr>
          <w:cantSplit/>
        </w:trPr>
        <w:tc>
          <w:tcPr>
            <w:tcW w:w="1069" w:type="pct"/>
            <w:vMerge w:val="restart"/>
          </w:tcPr>
          <w:p w14:paraId="7ADFB262" w14:textId="7BC0AC3B" w:rsidR="00957314" w:rsidRPr="00395D4E" w:rsidRDefault="00957314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Производственная зона</w:t>
            </w:r>
          </w:p>
        </w:tc>
        <w:tc>
          <w:tcPr>
            <w:tcW w:w="682" w:type="pct"/>
          </w:tcPr>
          <w:p w14:paraId="72CB5FCC" w14:textId="77777777" w:rsidR="00957314" w:rsidRPr="00395D4E" w:rsidRDefault="00957314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Существующая</w:t>
            </w:r>
          </w:p>
        </w:tc>
        <w:tc>
          <w:tcPr>
            <w:tcW w:w="1704" w:type="pct"/>
          </w:tcPr>
          <w:p w14:paraId="7F26FB3C" w14:textId="34638EA9" w:rsidR="00957314" w:rsidRPr="00395D4E" w:rsidRDefault="00957314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Площадь - 554,92 га</w:t>
            </w:r>
          </w:p>
          <w:p w14:paraId="5B91BBAE" w14:textId="77777777" w:rsidR="00B5263A" w:rsidRPr="00B5263A" w:rsidRDefault="00B5263A" w:rsidP="00B5263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 застройки - 0,8</w:t>
            </w:r>
          </w:p>
          <w:p w14:paraId="15811CD1" w14:textId="00D9DADB" w:rsidR="00957314" w:rsidRPr="006B021B" w:rsidRDefault="00B5263A" w:rsidP="00B5263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Этажность уточняется градостроительным регламентом соответствующих территориальных зон</w:t>
            </w:r>
          </w:p>
        </w:tc>
        <w:tc>
          <w:tcPr>
            <w:tcW w:w="1545" w:type="pct"/>
          </w:tcPr>
          <w:p w14:paraId="153B46AF" w14:textId="77777777" w:rsidR="00957314" w:rsidRPr="005962F8" w:rsidRDefault="00957314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62F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57314" w:rsidRPr="006B021B" w14:paraId="76187CC6" w14:textId="77777777" w:rsidTr="00AE75D8">
        <w:trPr>
          <w:cantSplit/>
        </w:trPr>
        <w:tc>
          <w:tcPr>
            <w:tcW w:w="1069" w:type="pct"/>
            <w:vMerge/>
          </w:tcPr>
          <w:p w14:paraId="0DD38651" w14:textId="77777777" w:rsidR="00957314" w:rsidRPr="00395D4E" w:rsidRDefault="00957314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</w:tcPr>
          <w:p w14:paraId="06D496E3" w14:textId="0CC80FD7" w:rsidR="00957314" w:rsidRPr="00395D4E" w:rsidRDefault="00957314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Планируемая</w:t>
            </w:r>
          </w:p>
        </w:tc>
        <w:tc>
          <w:tcPr>
            <w:tcW w:w="1704" w:type="pct"/>
          </w:tcPr>
          <w:p w14:paraId="3CE5DA59" w14:textId="0C8810C6" w:rsidR="00957314" w:rsidRPr="00395D4E" w:rsidRDefault="00957314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Площадь </w:t>
            </w:r>
            <w:r w:rsidR="00395D4E"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95D4E"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1079,58</w:t>
            </w:r>
            <w:r w:rsidR="005C2773"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га</w:t>
            </w:r>
          </w:p>
          <w:p w14:paraId="62A44DD4" w14:textId="77777777" w:rsidR="00B5263A" w:rsidRPr="00B5263A" w:rsidRDefault="00B5263A" w:rsidP="00B5263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 застройки - 0,8</w:t>
            </w:r>
          </w:p>
          <w:p w14:paraId="24AD448E" w14:textId="544AB813" w:rsidR="005C2773" w:rsidRPr="006B021B" w:rsidRDefault="00B5263A" w:rsidP="00B5263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Этажность уточняется градостроительным регламентом соответствующих территориальных зон</w:t>
            </w:r>
          </w:p>
        </w:tc>
        <w:tc>
          <w:tcPr>
            <w:tcW w:w="1545" w:type="pct"/>
          </w:tcPr>
          <w:p w14:paraId="262BB702" w14:textId="39D0C070" w:rsidR="00957314" w:rsidRPr="005962F8" w:rsidRDefault="00957314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62F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95D4E" w:rsidRPr="006B021B" w14:paraId="368EF805" w14:textId="77777777" w:rsidTr="00AE75D8">
        <w:trPr>
          <w:cantSplit/>
        </w:trPr>
        <w:tc>
          <w:tcPr>
            <w:tcW w:w="1069" w:type="pct"/>
            <w:vMerge w:val="restart"/>
          </w:tcPr>
          <w:p w14:paraId="74392EA1" w14:textId="443A9721" w:rsidR="00395D4E" w:rsidRPr="00395D4E" w:rsidRDefault="00395D4E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Коммунально-складская зона</w:t>
            </w:r>
          </w:p>
        </w:tc>
        <w:tc>
          <w:tcPr>
            <w:tcW w:w="682" w:type="pct"/>
          </w:tcPr>
          <w:p w14:paraId="50BEC84E" w14:textId="307AE5E3" w:rsidR="00395D4E" w:rsidRPr="00395D4E" w:rsidRDefault="00395D4E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Существующая</w:t>
            </w:r>
          </w:p>
        </w:tc>
        <w:tc>
          <w:tcPr>
            <w:tcW w:w="1704" w:type="pct"/>
          </w:tcPr>
          <w:p w14:paraId="27D6D10F" w14:textId="0B669EE0" w:rsidR="00395D4E" w:rsidRPr="00395D4E" w:rsidRDefault="00395D4E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Площадь - 261,06 га</w:t>
            </w:r>
          </w:p>
          <w:p w14:paraId="2334F8E8" w14:textId="77777777" w:rsidR="00395D4E" w:rsidRPr="00B5263A" w:rsidRDefault="00395D4E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 застройки - 0,6</w:t>
            </w:r>
          </w:p>
          <w:p w14:paraId="42172EE1" w14:textId="6BA35678" w:rsidR="00395D4E" w:rsidRPr="006B021B" w:rsidRDefault="00395D4E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Этажность уточняется градостроительным регламентом соответствующих территориальных зон</w:t>
            </w:r>
          </w:p>
        </w:tc>
        <w:tc>
          <w:tcPr>
            <w:tcW w:w="1545" w:type="pct"/>
          </w:tcPr>
          <w:p w14:paraId="0E6E3FB7" w14:textId="0A0EDC56" w:rsidR="00395D4E" w:rsidRPr="00F4075D" w:rsidRDefault="00395D4E" w:rsidP="00395D4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95D4E" w:rsidRPr="006B021B" w14:paraId="4F2AD8EF" w14:textId="77777777" w:rsidTr="00AE75D8">
        <w:trPr>
          <w:cantSplit/>
        </w:trPr>
        <w:tc>
          <w:tcPr>
            <w:tcW w:w="1069" w:type="pct"/>
            <w:vMerge/>
          </w:tcPr>
          <w:p w14:paraId="58D822C2" w14:textId="515DD463" w:rsidR="00395D4E" w:rsidRPr="006B021B" w:rsidRDefault="00395D4E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82" w:type="pct"/>
          </w:tcPr>
          <w:p w14:paraId="76BA487C" w14:textId="028A650E" w:rsidR="00395D4E" w:rsidRPr="006B021B" w:rsidRDefault="00395D4E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Планируемая</w:t>
            </w:r>
          </w:p>
        </w:tc>
        <w:tc>
          <w:tcPr>
            <w:tcW w:w="1704" w:type="pct"/>
          </w:tcPr>
          <w:p w14:paraId="4AC11987" w14:textId="77777777" w:rsidR="00395D4E" w:rsidRPr="00395D4E" w:rsidRDefault="00395D4E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Площадь - 18,92 га</w:t>
            </w:r>
          </w:p>
          <w:p w14:paraId="6CFD2CE0" w14:textId="77777777" w:rsidR="00395D4E" w:rsidRPr="00B5263A" w:rsidRDefault="00395D4E" w:rsidP="00B21A3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 застройки - 0,6</w:t>
            </w:r>
          </w:p>
          <w:p w14:paraId="637BBF58" w14:textId="47AF8F9A" w:rsidR="00395D4E" w:rsidRPr="006B021B" w:rsidRDefault="00395D4E" w:rsidP="00B21A3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Этажность уточняется градостроительным регламентом соответствующих территориальных зон</w:t>
            </w:r>
          </w:p>
        </w:tc>
        <w:tc>
          <w:tcPr>
            <w:tcW w:w="1545" w:type="pct"/>
          </w:tcPr>
          <w:p w14:paraId="1D688E61" w14:textId="52292D7D" w:rsidR="00395D4E" w:rsidRPr="00F4075D" w:rsidRDefault="00395D4E" w:rsidP="00395D4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90D09" w:rsidRPr="006B021B" w14:paraId="20C0769C" w14:textId="77777777" w:rsidTr="00AE75D8">
        <w:trPr>
          <w:cantSplit/>
        </w:trPr>
        <w:tc>
          <w:tcPr>
            <w:tcW w:w="1069" w:type="pct"/>
            <w:vMerge w:val="restart"/>
          </w:tcPr>
          <w:p w14:paraId="27644F9F" w14:textId="0BBA573F" w:rsidR="00690D09" w:rsidRPr="00395D4E" w:rsidRDefault="00690D09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Зона инженерной инфраструктуры</w:t>
            </w:r>
          </w:p>
        </w:tc>
        <w:tc>
          <w:tcPr>
            <w:tcW w:w="682" w:type="pct"/>
          </w:tcPr>
          <w:p w14:paraId="4E4F4015" w14:textId="2FF14AF3" w:rsidR="00690D09" w:rsidRPr="00395D4E" w:rsidRDefault="00690D09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Существующая</w:t>
            </w:r>
          </w:p>
        </w:tc>
        <w:tc>
          <w:tcPr>
            <w:tcW w:w="1704" w:type="pct"/>
          </w:tcPr>
          <w:p w14:paraId="5609DDF6" w14:textId="77777777" w:rsidR="00690D09" w:rsidRPr="00395D4E" w:rsidRDefault="00690D09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Площадь - 3,68 га</w:t>
            </w:r>
          </w:p>
          <w:p w14:paraId="281F8F0D" w14:textId="77777777" w:rsidR="00F4075D" w:rsidRPr="00B5263A" w:rsidRDefault="00F4075D" w:rsidP="00F407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 застройки - 0,8</w:t>
            </w:r>
          </w:p>
          <w:p w14:paraId="515A3DBE" w14:textId="5DBFAC4E" w:rsidR="00690D09" w:rsidRPr="006B021B" w:rsidRDefault="00F4075D" w:rsidP="00F407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Этажность уточняется градостроительным регламентом соответствующих территориальных зон</w:t>
            </w:r>
          </w:p>
        </w:tc>
        <w:tc>
          <w:tcPr>
            <w:tcW w:w="1545" w:type="pct"/>
          </w:tcPr>
          <w:p w14:paraId="0DFF933E" w14:textId="5A2E2437" w:rsidR="00690D09" w:rsidRPr="00F4075D" w:rsidRDefault="00690D09" w:rsidP="00690D0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90D09" w:rsidRPr="006B021B" w14:paraId="5566D2D3" w14:textId="77777777" w:rsidTr="00AE75D8">
        <w:trPr>
          <w:cantSplit/>
        </w:trPr>
        <w:tc>
          <w:tcPr>
            <w:tcW w:w="1069" w:type="pct"/>
            <w:vMerge/>
          </w:tcPr>
          <w:p w14:paraId="233CBCC3" w14:textId="77777777" w:rsidR="00690D09" w:rsidRPr="00395D4E" w:rsidRDefault="00690D09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</w:tcPr>
          <w:p w14:paraId="6C2257EF" w14:textId="41953120" w:rsidR="00690D09" w:rsidRPr="00395D4E" w:rsidRDefault="00690D09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Планируемая</w:t>
            </w:r>
          </w:p>
        </w:tc>
        <w:tc>
          <w:tcPr>
            <w:tcW w:w="1704" w:type="pct"/>
          </w:tcPr>
          <w:p w14:paraId="59F6B671" w14:textId="77777777" w:rsidR="00690D09" w:rsidRPr="00395D4E" w:rsidRDefault="00690D09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Площадь </w:t>
            </w:r>
            <w:r w:rsidR="004B3B08"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B3B08"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0,17 га</w:t>
            </w:r>
          </w:p>
          <w:p w14:paraId="552CD59D" w14:textId="77777777" w:rsidR="00F4075D" w:rsidRPr="00B5263A" w:rsidRDefault="00F4075D" w:rsidP="00F407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 застройки - 0,8</w:t>
            </w:r>
          </w:p>
          <w:p w14:paraId="7C945685" w14:textId="340BBAFB" w:rsidR="004B3B08" w:rsidRPr="006B021B" w:rsidRDefault="00F4075D" w:rsidP="00F407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5263A">
              <w:rPr>
                <w:rFonts w:ascii="Times New Roman" w:hAnsi="Times New Roman"/>
                <w:sz w:val="24"/>
                <w:szCs w:val="24"/>
                <w:lang w:eastAsia="ru-RU"/>
              </w:rPr>
              <w:t>Этажность уточняется градостроительным регламентом соответствующих территориальных зон</w:t>
            </w:r>
          </w:p>
        </w:tc>
        <w:tc>
          <w:tcPr>
            <w:tcW w:w="1545" w:type="pct"/>
          </w:tcPr>
          <w:p w14:paraId="61C81F54" w14:textId="74C5E7D6" w:rsidR="00690D09" w:rsidRPr="00F4075D" w:rsidRDefault="004B3B08" w:rsidP="00690D0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326AF" w:rsidRPr="006B021B" w14:paraId="5B553F2E" w14:textId="77777777" w:rsidTr="00AE75D8">
        <w:trPr>
          <w:cantSplit/>
        </w:trPr>
        <w:tc>
          <w:tcPr>
            <w:tcW w:w="1069" w:type="pct"/>
            <w:vMerge w:val="restart"/>
          </w:tcPr>
          <w:p w14:paraId="2E92C5AF" w14:textId="563D94C7" w:rsidR="006326AF" w:rsidRPr="00395D4E" w:rsidRDefault="006326AF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Зона транспортной инфраструктуры</w:t>
            </w:r>
          </w:p>
        </w:tc>
        <w:tc>
          <w:tcPr>
            <w:tcW w:w="682" w:type="pct"/>
          </w:tcPr>
          <w:p w14:paraId="4FB691C1" w14:textId="0160533A" w:rsidR="006326AF" w:rsidRPr="00395D4E" w:rsidRDefault="006326AF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Существующая</w:t>
            </w:r>
          </w:p>
        </w:tc>
        <w:tc>
          <w:tcPr>
            <w:tcW w:w="1704" w:type="pct"/>
          </w:tcPr>
          <w:p w14:paraId="2A028862" w14:textId="0648530D" w:rsidR="006326AF" w:rsidRPr="00395D4E" w:rsidRDefault="006326AF" w:rsidP="00395D4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Площадь - 30</w:t>
            </w:r>
            <w:r w:rsidR="00395D4E"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395D4E"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га</w:t>
            </w:r>
          </w:p>
        </w:tc>
        <w:tc>
          <w:tcPr>
            <w:tcW w:w="1545" w:type="pct"/>
          </w:tcPr>
          <w:p w14:paraId="3E36E753" w14:textId="77FB7BE9" w:rsidR="006326AF" w:rsidRPr="00F4075D" w:rsidRDefault="006326AF" w:rsidP="00690D0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326AF" w:rsidRPr="006B021B" w14:paraId="4467554D" w14:textId="77777777" w:rsidTr="00AE75D8">
        <w:trPr>
          <w:cantSplit/>
        </w:trPr>
        <w:tc>
          <w:tcPr>
            <w:tcW w:w="1069" w:type="pct"/>
            <w:vMerge/>
          </w:tcPr>
          <w:p w14:paraId="3363C9FB" w14:textId="77777777" w:rsidR="006326AF" w:rsidRPr="00395D4E" w:rsidRDefault="006326AF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</w:tcPr>
          <w:p w14:paraId="1648810C" w14:textId="36902D26" w:rsidR="006326AF" w:rsidRPr="00395D4E" w:rsidRDefault="006326AF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Планируемая</w:t>
            </w:r>
          </w:p>
        </w:tc>
        <w:tc>
          <w:tcPr>
            <w:tcW w:w="1704" w:type="pct"/>
          </w:tcPr>
          <w:p w14:paraId="768B5B2F" w14:textId="42CFB95F" w:rsidR="006326AF" w:rsidRPr="00395D4E" w:rsidRDefault="006326AF" w:rsidP="00395D4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Площадь </w:t>
            </w:r>
            <w:r w:rsidR="00395D4E"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D639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AD639B"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AD639B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  <w:r w:rsidR="00AD639B"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545" w:type="pct"/>
          </w:tcPr>
          <w:p w14:paraId="5B361242" w14:textId="44CE1062" w:rsidR="006326AF" w:rsidRPr="00F4075D" w:rsidRDefault="006326AF" w:rsidP="00690D0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642189A3" w14:textId="77777777" w:rsidR="00D0435C" w:rsidRPr="006B021B" w:rsidRDefault="00D0435C" w:rsidP="00D0435C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14:paraId="428A07B9" w14:textId="65C9EB22" w:rsidR="00AD04B2" w:rsidRPr="00F4075D" w:rsidRDefault="00AD04B2" w:rsidP="00AD04B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4075D">
        <w:rPr>
          <w:rFonts w:ascii="Times New Roman" w:hAnsi="Times New Roman"/>
          <w:sz w:val="28"/>
          <w:szCs w:val="28"/>
          <w:lang w:eastAsia="ru-RU"/>
        </w:rPr>
        <w:t>Основные характеристики планируемых для размещения объектов местного значения приведены в разделе 1 настоящего положения.</w:t>
      </w:r>
    </w:p>
    <w:p w14:paraId="71C0E103" w14:textId="19E6142A" w:rsidR="00D0435C" w:rsidRPr="00D82C79" w:rsidRDefault="00FC16DF" w:rsidP="00FC16DF">
      <w:pPr>
        <w:pStyle w:val="3"/>
        <w:spacing w:after="240" w:line="360" w:lineRule="auto"/>
        <w:jc w:val="both"/>
        <w:rPr>
          <w:rFonts w:ascii="Times New Roman" w:hAnsi="Times New Roman" w:cs="Times New Roman"/>
        </w:rPr>
      </w:pPr>
      <w:bookmarkStart w:id="8" w:name="_Toc233210625"/>
      <w:r w:rsidRPr="00D82C79">
        <w:rPr>
          <w:rFonts w:ascii="Times New Roman" w:hAnsi="Times New Roman" w:cs="Times New Roman"/>
          <w:sz w:val="28"/>
          <w:szCs w:val="28"/>
        </w:rPr>
        <w:t>Часть 4. Зоны сельскохозяйственного использования; зона сельскохозяйственных угодий; производственная зона сельскохозяйственных предприятий</w:t>
      </w:r>
      <w:bookmarkEnd w:id="8"/>
    </w:p>
    <w:p w14:paraId="67A8B836" w14:textId="637994D4" w:rsidR="00FC16DF" w:rsidRPr="00D82C79" w:rsidRDefault="00FC16DF" w:rsidP="00FC16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2C79">
        <w:rPr>
          <w:rFonts w:ascii="Times New Roman" w:hAnsi="Times New Roman"/>
          <w:sz w:val="28"/>
          <w:szCs w:val="28"/>
          <w:lang w:eastAsia="ru-RU"/>
        </w:rPr>
        <w:t>В границах сельскохозяйственных зон предусматривается размещение земельных участков с многолетними насаждениями, а также зданиями, сооружениями сельскохозяйственного назначения в границах населенных пунктов, и за их пределами.</w:t>
      </w:r>
    </w:p>
    <w:p w14:paraId="4C45B758" w14:textId="40024D95" w:rsidR="00FC16DF" w:rsidRPr="00D82C79" w:rsidRDefault="00FC16DF" w:rsidP="00FC16DF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2C79">
        <w:rPr>
          <w:rFonts w:ascii="Times New Roman" w:hAnsi="Times New Roman"/>
          <w:sz w:val="28"/>
          <w:szCs w:val="28"/>
          <w:lang w:eastAsia="ru-RU"/>
        </w:rPr>
        <w:t>Параметры функциональных зон приведены в таблице № 9:</w:t>
      </w:r>
    </w:p>
    <w:p w14:paraId="343F1157" w14:textId="5953AE77" w:rsidR="00FC16DF" w:rsidRPr="00D82C79" w:rsidRDefault="00FC16DF" w:rsidP="00FC16DF">
      <w:pPr>
        <w:spacing w:after="160" w:line="259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D82C79">
        <w:rPr>
          <w:rFonts w:ascii="Times New Roman" w:hAnsi="Times New Roman"/>
          <w:sz w:val="28"/>
          <w:szCs w:val="28"/>
          <w:lang w:eastAsia="ru-RU"/>
        </w:rPr>
        <w:t>Таблица № 9</w:t>
      </w: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3161"/>
        <w:gridCol w:w="2017"/>
        <w:gridCol w:w="5039"/>
        <w:gridCol w:w="4569"/>
      </w:tblGrid>
      <w:tr w:rsidR="00FC16DF" w:rsidRPr="006B021B" w14:paraId="14790637" w14:textId="77777777" w:rsidTr="000930E6">
        <w:trPr>
          <w:cantSplit/>
          <w:tblHeader/>
        </w:trPr>
        <w:tc>
          <w:tcPr>
            <w:tcW w:w="1069" w:type="pct"/>
          </w:tcPr>
          <w:p w14:paraId="2FE391A0" w14:textId="77777777" w:rsidR="00FC16DF" w:rsidRPr="00D82C79" w:rsidRDefault="00FC16DF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C7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функциональной зоны</w:t>
            </w:r>
          </w:p>
        </w:tc>
        <w:tc>
          <w:tcPr>
            <w:tcW w:w="682" w:type="pct"/>
          </w:tcPr>
          <w:p w14:paraId="4856860F" w14:textId="77777777" w:rsidR="00FC16DF" w:rsidRPr="00D82C79" w:rsidRDefault="00FC16DF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C79">
              <w:rPr>
                <w:rFonts w:ascii="Times New Roman" w:hAnsi="Times New Roman"/>
                <w:sz w:val="24"/>
                <w:szCs w:val="24"/>
                <w:lang w:eastAsia="ru-RU"/>
              </w:rPr>
              <w:t>Существующая/ планируемая</w:t>
            </w:r>
          </w:p>
        </w:tc>
        <w:tc>
          <w:tcPr>
            <w:tcW w:w="1704" w:type="pct"/>
          </w:tcPr>
          <w:p w14:paraId="3A61CC9C" w14:textId="77777777" w:rsidR="00FC16DF" w:rsidRPr="00D82C79" w:rsidRDefault="00FC16DF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C79">
              <w:rPr>
                <w:rFonts w:ascii="Times New Roman" w:hAnsi="Times New Roman"/>
                <w:sz w:val="24"/>
                <w:szCs w:val="24"/>
                <w:lang w:eastAsia="ru-RU"/>
              </w:rPr>
              <w:t>Параметры функциональной зоны</w:t>
            </w:r>
          </w:p>
        </w:tc>
        <w:tc>
          <w:tcPr>
            <w:tcW w:w="1545" w:type="pct"/>
          </w:tcPr>
          <w:p w14:paraId="54F34A5F" w14:textId="77777777" w:rsidR="00FC16DF" w:rsidRPr="00D82C79" w:rsidRDefault="00FC16DF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C79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планируемых для размещения объектах федерального значения, регионального значения, местного значения</w:t>
            </w:r>
          </w:p>
        </w:tc>
      </w:tr>
      <w:tr w:rsidR="00FC16DF" w:rsidRPr="006B021B" w14:paraId="649E4231" w14:textId="77777777" w:rsidTr="000930E6">
        <w:trPr>
          <w:cantSplit/>
        </w:trPr>
        <w:tc>
          <w:tcPr>
            <w:tcW w:w="1069" w:type="pct"/>
          </w:tcPr>
          <w:p w14:paraId="01F02E72" w14:textId="53453333" w:rsidR="00FC16DF" w:rsidRPr="00395D4E" w:rsidRDefault="00FC16DF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Зоны сельскохозяйственного использования</w:t>
            </w:r>
          </w:p>
        </w:tc>
        <w:tc>
          <w:tcPr>
            <w:tcW w:w="682" w:type="pct"/>
          </w:tcPr>
          <w:p w14:paraId="7632834F" w14:textId="77777777" w:rsidR="00FC16DF" w:rsidRPr="00395D4E" w:rsidRDefault="00FC16DF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Существующая</w:t>
            </w:r>
          </w:p>
        </w:tc>
        <w:tc>
          <w:tcPr>
            <w:tcW w:w="1704" w:type="pct"/>
          </w:tcPr>
          <w:p w14:paraId="0AE45AE0" w14:textId="34D733B2" w:rsidR="00FC16DF" w:rsidRPr="00F4075D" w:rsidRDefault="00FC16DF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Площадь </w:t>
            </w:r>
            <w:r w:rsidR="00395D4E"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25</w:t>
            </w:r>
            <w:r w:rsidR="00395D4E"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51,60 </w:t>
            </w: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га</w:t>
            </w:r>
          </w:p>
          <w:p w14:paraId="757F0070" w14:textId="2C7369AF" w:rsidR="00FC16DF" w:rsidRPr="006B021B" w:rsidRDefault="00FC16DF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 застройки и высота зданий уточняются градостроительным регламентом соответствующих территориальных зон, допускающим размещение объектов капитального строительства</w:t>
            </w:r>
          </w:p>
        </w:tc>
        <w:tc>
          <w:tcPr>
            <w:tcW w:w="1545" w:type="pct"/>
          </w:tcPr>
          <w:p w14:paraId="2440CA51" w14:textId="77777777" w:rsidR="00FC16DF" w:rsidRPr="00F4075D" w:rsidRDefault="00FC16DF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C16DF" w:rsidRPr="006B021B" w14:paraId="71315312" w14:textId="77777777" w:rsidTr="000930E6">
        <w:trPr>
          <w:cantSplit/>
        </w:trPr>
        <w:tc>
          <w:tcPr>
            <w:tcW w:w="1069" w:type="pct"/>
          </w:tcPr>
          <w:p w14:paraId="3C91E3D2" w14:textId="4ED74BDB" w:rsidR="00FC16DF" w:rsidRPr="00395D4E" w:rsidRDefault="00FC16DF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Зона сельскохозяйственных угодий</w:t>
            </w:r>
          </w:p>
        </w:tc>
        <w:tc>
          <w:tcPr>
            <w:tcW w:w="682" w:type="pct"/>
          </w:tcPr>
          <w:p w14:paraId="43DDC4A2" w14:textId="77777777" w:rsidR="00FC16DF" w:rsidRPr="00395D4E" w:rsidRDefault="00FC16DF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Существующая</w:t>
            </w:r>
          </w:p>
        </w:tc>
        <w:tc>
          <w:tcPr>
            <w:tcW w:w="1704" w:type="pct"/>
          </w:tcPr>
          <w:p w14:paraId="7AF42513" w14:textId="32135208" w:rsidR="00FC16DF" w:rsidRPr="00395D4E" w:rsidRDefault="00FC16DF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Площадь - 227</w:t>
            </w:r>
            <w:r w:rsidR="009E37A4"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,1</w:t>
            </w:r>
            <w:r w:rsidR="009E37A4"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га</w:t>
            </w:r>
          </w:p>
        </w:tc>
        <w:tc>
          <w:tcPr>
            <w:tcW w:w="1545" w:type="pct"/>
          </w:tcPr>
          <w:p w14:paraId="2ED9B63F" w14:textId="3B86D65B" w:rsidR="00FC16DF" w:rsidRPr="00F4075D" w:rsidRDefault="007E009D" w:rsidP="007E009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7E009D" w:rsidRPr="006B021B" w14:paraId="4D5333F5" w14:textId="77777777" w:rsidTr="000930E6">
        <w:trPr>
          <w:cantSplit/>
        </w:trPr>
        <w:tc>
          <w:tcPr>
            <w:tcW w:w="1069" w:type="pct"/>
            <w:vMerge w:val="restart"/>
          </w:tcPr>
          <w:p w14:paraId="0C4CD5A0" w14:textId="36514FD7" w:rsidR="007E009D" w:rsidRPr="00395D4E" w:rsidRDefault="007E009D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Производственная зона сельскохозяйственных предприятий</w:t>
            </w:r>
          </w:p>
        </w:tc>
        <w:tc>
          <w:tcPr>
            <w:tcW w:w="682" w:type="pct"/>
          </w:tcPr>
          <w:p w14:paraId="7AAC06CE" w14:textId="660F7CA2" w:rsidR="007E009D" w:rsidRPr="00395D4E" w:rsidRDefault="007E009D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Существующая</w:t>
            </w:r>
          </w:p>
        </w:tc>
        <w:tc>
          <w:tcPr>
            <w:tcW w:w="1704" w:type="pct"/>
          </w:tcPr>
          <w:p w14:paraId="60CEA7FE" w14:textId="77777777" w:rsidR="007E009D" w:rsidRPr="00F4075D" w:rsidRDefault="007E009D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Площадь - 3,95 га</w:t>
            </w:r>
          </w:p>
          <w:p w14:paraId="10E4FF44" w14:textId="08132066" w:rsidR="007E009D" w:rsidRPr="00F4075D" w:rsidRDefault="007E009D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 застройки и высота зданий уточняются градостроительным регламентом соответствующих территориальных зон</w:t>
            </w:r>
          </w:p>
        </w:tc>
        <w:tc>
          <w:tcPr>
            <w:tcW w:w="1545" w:type="pct"/>
          </w:tcPr>
          <w:p w14:paraId="6D1803B5" w14:textId="3C8EADF2" w:rsidR="007E009D" w:rsidRPr="00F4075D" w:rsidRDefault="007E009D" w:rsidP="007E009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7E009D" w:rsidRPr="006B021B" w14:paraId="0F9195D7" w14:textId="77777777" w:rsidTr="000930E6">
        <w:trPr>
          <w:cantSplit/>
        </w:trPr>
        <w:tc>
          <w:tcPr>
            <w:tcW w:w="1069" w:type="pct"/>
            <w:vMerge/>
          </w:tcPr>
          <w:p w14:paraId="60899B0E" w14:textId="77777777" w:rsidR="007E009D" w:rsidRPr="00395D4E" w:rsidRDefault="007E009D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</w:tcPr>
          <w:p w14:paraId="1A0E62AC" w14:textId="2A828809" w:rsidR="007E009D" w:rsidRPr="00395D4E" w:rsidRDefault="007E009D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Планируемая</w:t>
            </w:r>
          </w:p>
        </w:tc>
        <w:tc>
          <w:tcPr>
            <w:tcW w:w="1704" w:type="pct"/>
          </w:tcPr>
          <w:p w14:paraId="46E5E2B8" w14:textId="77777777" w:rsidR="007E009D" w:rsidRPr="00F4075D" w:rsidRDefault="001E1A3A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Площадь - 2,59 га</w:t>
            </w:r>
          </w:p>
          <w:p w14:paraId="34EC1A41" w14:textId="7C3782EF" w:rsidR="001E1A3A" w:rsidRPr="00F4075D" w:rsidRDefault="001E1A3A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 застройки и высота зданий уточняются градостроительным регламентом соответствующих территориальных зон</w:t>
            </w:r>
          </w:p>
        </w:tc>
        <w:tc>
          <w:tcPr>
            <w:tcW w:w="1545" w:type="pct"/>
          </w:tcPr>
          <w:p w14:paraId="60B80B2D" w14:textId="78A6FFB6" w:rsidR="007E009D" w:rsidRPr="00F4075D" w:rsidRDefault="001E1A3A" w:rsidP="001E1A3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0B99E182" w14:textId="6BE6C603" w:rsidR="00387FE4" w:rsidRPr="006B021B" w:rsidRDefault="00387FE4" w:rsidP="00FC16DF">
      <w:pPr>
        <w:spacing w:after="160" w:line="259" w:lineRule="auto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14:paraId="3182398E" w14:textId="7EF2FC38" w:rsidR="00FC16DF" w:rsidRPr="00D82C79" w:rsidRDefault="00387FE4" w:rsidP="00387FE4">
      <w:pPr>
        <w:pStyle w:val="3"/>
        <w:spacing w:after="240" w:line="360" w:lineRule="auto"/>
        <w:jc w:val="both"/>
        <w:rPr>
          <w:rFonts w:ascii="Times New Roman" w:hAnsi="Times New Roman" w:cs="Times New Roman"/>
        </w:rPr>
      </w:pPr>
      <w:bookmarkStart w:id="9" w:name="_Toc233210626"/>
      <w:r w:rsidRPr="00D82C79">
        <w:rPr>
          <w:rFonts w:ascii="Times New Roman" w:hAnsi="Times New Roman" w:cs="Times New Roman"/>
          <w:sz w:val="28"/>
          <w:szCs w:val="28"/>
        </w:rPr>
        <w:t xml:space="preserve">Часть 5. </w:t>
      </w:r>
      <w:proofErr w:type="gramStart"/>
      <w:r w:rsidRPr="00D82C79">
        <w:rPr>
          <w:rFonts w:ascii="Times New Roman" w:hAnsi="Times New Roman" w:cs="Times New Roman"/>
          <w:sz w:val="28"/>
          <w:szCs w:val="28"/>
        </w:rPr>
        <w:t>Зона озелененных территорий общего пользования (парки, сады, скверы, бульвары, городские леса); зона отдыха; зона лесов</w:t>
      </w:r>
      <w:bookmarkEnd w:id="9"/>
      <w:proofErr w:type="gramEnd"/>
    </w:p>
    <w:p w14:paraId="3328A178" w14:textId="7A4199FB" w:rsidR="00387FE4" w:rsidRPr="00D82C79" w:rsidRDefault="006944F9" w:rsidP="00387F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2C79">
        <w:rPr>
          <w:rFonts w:ascii="Times New Roman" w:hAnsi="Times New Roman"/>
          <w:sz w:val="28"/>
          <w:szCs w:val="28"/>
          <w:lang w:eastAsia="ru-RU"/>
        </w:rPr>
        <w:t>Описываемые функциональные зоны предназначены для благоустройства территории, размещения объектов рекреационного назначения, отдельных спортивных объектов</w:t>
      </w:r>
      <w:r w:rsidR="0087671B" w:rsidRPr="00D82C79">
        <w:rPr>
          <w:rFonts w:ascii="Times New Roman" w:hAnsi="Times New Roman"/>
          <w:sz w:val="28"/>
          <w:szCs w:val="28"/>
          <w:lang w:eastAsia="ru-RU"/>
        </w:rPr>
        <w:t>, развлекательных объектов</w:t>
      </w:r>
      <w:r w:rsidRPr="00D82C79">
        <w:rPr>
          <w:rFonts w:ascii="Times New Roman" w:hAnsi="Times New Roman"/>
          <w:sz w:val="28"/>
          <w:szCs w:val="28"/>
          <w:lang w:eastAsia="ru-RU"/>
        </w:rPr>
        <w:t>, объектов массового летнего отдыха, пешеходных зон.</w:t>
      </w:r>
    </w:p>
    <w:p w14:paraId="1FCE81AB" w14:textId="64C47131" w:rsidR="006944F9" w:rsidRPr="00D82C79" w:rsidRDefault="006944F9" w:rsidP="00387F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2C79">
        <w:rPr>
          <w:rFonts w:ascii="Times New Roman" w:hAnsi="Times New Roman"/>
          <w:sz w:val="28"/>
          <w:szCs w:val="28"/>
          <w:lang w:eastAsia="ru-RU"/>
        </w:rPr>
        <w:t>Параметры функциональных зон приведены в таблице № 10:</w:t>
      </w:r>
    </w:p>
    <w:p w14:paraId="64D39F73" w14:textId="6B437DA1" w:rsidR="0087671B" w:rsidRPr="00D82C79" w:rsidRDefault="0087671B" w:rsidP="0087671B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D82C79">
        <w:rPr>
          <w:rFonts w:ascii="Times New Roman" w:hAnsi="Times New Roman"/>
          <w:sz w:val="28"/>
          <w:szCs w:val="28"/>
          <w:lang w:eastAsia="ru-RU"/>
        </w:rPr>
        <w:t>Таблица № 10</w:t>
      </w: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3161"/>
        <w:gridCol w:w="2017"/>
        <w:gridCol w:w="5039"/>
        <w:gridCol w:w="4569"/>
      </w:tblGrid>
      <w:tr w:rsidR="0087671B" w:rsidRPr="006B021B" w14:paraId="4FC9F161" w14:textId="77777777" w:rsidTr="000930E6">
        <w:trPr>
          <w:cantSplit/>
          <w:tblHeader/>
        </w:trPr>
        <w:tc>
          <w:tcPr>
            <w:tcW w:w="1069" w:type="pct"/>
          </w:tcPr>
          <w:p w14:paraId="5478A4D3" w14:textId="77777777" w:rsidR="0087671B" w:rsidRPr="00D82C79" w:rsidRDefault="0087671B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C7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функциональной зоны</w:t>
            </w:r>
          </w:p>
        </w:tc>
        <w:tc>
          <w:tcPr>
            <w:tcW w:w="682" w:type="pct"/>
          </w:tcPr>
          <w:p w14:paraId="3358151C" w14:textId="77777777" w:rsidR="0087671B" w:rsidRPr="00D82C79" w:rsidRDefault="0087671B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C79">
              <w:rPr>
                <w:rFonts w:ascii="Times New Roman" w:hAnsi="Times New Roman"/>
                <w:sz w:val="24"/>
                <w:szCs w:val="24"/>
                <w:lang w:eastAsia="ru-RU"/>
              </w:rPr>
              <w:t>Существующая/ планируемая</w:t>
            </w:r>
          </w:p>
        </w:tc>
        <w:tc>
          <w:tcPr>
            <w:tcW w:w="1704" w:type="pct"/>
          </w:tcPr>
          <w:p w14:paraId="552EA092" w14:textId="77777777" w:rsidR="0087671B" w:rsidRPr="00D82C79" w:rsidRDefault="0087671B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C79">
              <w:rPr>
                <w:rFonts w:ascii="Times New Roman" w:hAnsi="Times New Roman"/>
                <w:sz w:val="24"/>
                <w:szCs w:val="24"/>
                <w:lang w:eastAsia="ru-RU"/>
              </w:rPr>
              <w:t>Параметры функциональной зоны</w:t>
            </w:r>
          </w:p>
        </w:tc>
        <w:tc>
          <w:tcPr>
            <w:tcW w:w="1545" w:type="pct"/>
          </w:tcPr>
          <w:p w14:paraId="78D2F33A" w14:textId="77777777" w:rsidR="0087671B" w:rsidRPr="00D82C79" w:rsidRDefault="0087671B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C79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планируемых для размещения объектах федерального значения, регионального значения, местного значения</w:t>
            </w:r>
          </w:p>
        </w:tc>
      </w:tr>
      <w:tr w:rsidR="00395D4E" w:rsidRPr="007E59F0" w14:paraId="61945BC7" w14:textId="77777777" w:rsidTr="000930E6">
        <w:trPr>
          <w:cantSplit/>
        </w:trPr>
        <w:tc>
          <w:tcPr>
            <w:tcW w:w="1069" w:type="pct"/>
          </w:tcPr>
          <w:p w14:paraId="113DF314" w14:textId="231DA44F" w:rsidR="00395D4E" w:rsidRPr="00395D4E" w:rsidRDefault="00395D4E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Зона озелененных территорий общего пользования (парки, сады, скверы, бульвары, городские леса)</w:t>
            </w:r>
          </w:p>
        </w:tc>
        <w:tc>
          <w:tcPr>
            <w:tcW w:w="682" w:type="pct"/>
          </w:tcPr>
          <w:p w14:paraId="10A2FBC5" w14:textId="77777777" w:rsidR="00395D4E" w:rsidRPr="00395D4E" w:rsidRDefault="00395D4E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Существующая</w:t>
            </w:r>
          </w:p>
        </w:tc>
        <w:tc>
          <w:tcPr>
            <w:tcW w:w="1704" w:type="pct"/>
          </w:tcPr>
          <w:p w14:paraId="57A15C34" w14:textId="3057AEAF" w:rsidR="00395D4E" w:rsidRPr="00395D4E" w:rsidRDefault="00395D4E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Площадь - 10,22 га</w:t>
            </w:r>
          </w:p>
          <w:p w14:paraId="645B1419" w14:textId="77777777" w:rsidR="00395D4E" w:rsidRPr="006B021B" w:rsidRDefault="00395D4E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 застройки и высота зданий уточняются градостроительным регламентом соответствующих территориальных зон, допускающим размещение объектов капитального строительства</w:t>
            </w:r>
          </w:p>
        </w:tc>
        <w:tc>
          <w:tcPr>
            <w:tcW w:w="1545" w:type="pct"/>
          </w:tcPr>
          <w:p w14:paraId="296549B8" w14:textId="77777777" w:rsidR="00395D4E" w:rsidRPr="007E59F0" w:rsidRDefault="00395D4E" w:rsidP="0087671B">
            <w:pPr>
              <w:spacing w:after="0" w:line="36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7E59F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Планируемые к размещению объекты местного значения:</w:t>
            </w:r>
          </w:p>
          <w:p w14:paraId="151F01CA" w14:textId="00F2AADD" w:rsidR="00395D4E" w:rsidRPr="007E59F0" w:rsidRDefault="00395D4E" w:rsidP="007E59F0">
            <w:pPr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7E59F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- </w:t>
            </w:r>
            <w:r w:rsidR="007E59F0" w:rsidRPr="007E59F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Здание (комплекс зданий) организации дополнительного образования</w:t>
            </w:r>
            <w:r w:rsidR="007E59F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: </w:t>
            </w:r>
            <w:r w:rsidRPr="007E59F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культурно-развлекательный комплекс с музыкальной школой (номер объекта - 1)</w:t>
            </w:r>
          </w:p>
        </w:tc>
      </w:tr>
      <w:tr w:rsidR="00395D4E" w:rsidRPr="006B021B" w14:paraId="31D3A749" w14:textId="77777777" w:rsidTr="000930E6">
        <w:trPr>
          <w:cantSplit/>
        </w:trPr>
        <w:tc>
          <w:tcPr>
            <w:tcW w:w="1069" w:type="pct"/>
          </w:tcPr>
          <w:p w14:paraId="1391C061" w14:textId="796E0673" w:rsidR="00395D4E" w:rsidRPr="006B021B" w:rsidRDefault="00395D4E" w:rsidP="00395D4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Зона озелененных территорий общего пользования (парки, сады, скверы, бульвары, городские леса)</w:t>
            </w:r>
          </w:p>
        </w:tc>
        <w:tc>
          <w:tcPr>
            <w:tcW w:w="682" w:type="pct"/>
          </w:tcPr>
          <w:p w14:paraId="598E0FF8" w14:textId="5546E6BC" w:rsidR="00395D4E" w:rsidRPr="006B021B" w:rsidRDefault="00395D4E" w:rsidP="00395D4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Планируемая</w:t>
            </w:r>
          </w:p>
        </w:tc>
        <w:tc>
          <w:tcPr>
            <w:tcW w:w="1704" w:type="pct"/>
          </w:tcPr>
          <w:p w14:paraId="368F86BB" w14:textId="6D2EC0D8" w:rsidR="00395D4E" w:rsidRPr="00F4075D" w:rsidRDefault="00395D4E" w:rsidP="00395D4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Площадь - 34,67 га</w:t>
            </w:r>
          </w:p>
          <w:p w14:paraId="3A0788EB" w14:textId="3B308109" w:rsidR="00395D4E" w:rsidRPr="006B021B" w:rsidRDefault="00395D4E" w:rsidP="00395D4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 застройки и высота зданий уточняются градостроительным регламентом соответствующих территориальных зон, допускающим размещение объектов капитального строительства</w:t>
            </w:r>
          </w:p>
        </w:tc>
        <w:tc>
          <w:tcPr>
            <w:tcW w:w="1545" w:type="pct"/>
          </w:tcPr>
          <w:p w14:paraId="12456D7A" w14:textId="77777777" w:rsidR="00395D4E" w:rsidRPr="00395D4E" w:rsidRDefault="00395D4E" w:rsidP="00395D4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Планируемые к размещению объекты местного значения:</w:t>
            </w:r>
          </w:p>
          <w:p w14:paraId="4E1C6175" w14:textId="59E8B24E" w:rsidR="00395D4E" w:rsidRPr="006B021B" w:rsidRDefault="00395D4E" w:rsidP="00395D4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7E59F0" w:rsidRPr="007E59F0">
              <w:rPr>
                <w:rFonts w:ascii="Times New Roman" w:hAnsi="Times New Roman"/>
                <w:sz w:val="24"/>
                <w:szCs w:val="24"/>
                <w:lang w:eastAsia="ru-RU"/>
              </w:rPr>
              <w:t>Пешеходная зона</w:t>
            </w:r>
            <w:r w:rsidR="007E5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сквер (номер объекта - 10)</w:t>
            </w:r>
          </w:p>
        </w:tc>
      </w:tr>
      <w:tr w:rsidR="00395D4E" w:rsidRPr="006B021B" w14:paraId="36D45BDD" w14:textId="77777777" w:rsidTr="000930E6">
        <w:trPr>
          <w:cantSplit/>
        </w:trPr>
        <w:tc>
          <w:tcPr>
            <w:tcW w:w="1069" w:type="pct"/>
          </w:tcPr>
          <w:p w14:paraId="1FC576EF" w14:textId="6CFDB1AD" w:rsidR="00395D4E" w:rsidRPr="00395D4E" w:rsidRDefault="00395D4E" w:rsidP="00395D4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Зона отдыха</w:t>
            </w:r>
          </w:p>
        </w:tc>
        <w:tc>
          <w:tcPr>
            <w:tcW w:w="682" w:type="pct"/>
          </w:tcPr>
          <w:p w14:paraId="75707960" w14:textId="77777777" w:rsidR="00395D4E" w:rsidRPr="00395D4E" w:rsidRDefault="00395D4E" w:rsidP="00395D4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Существующая</w:t>
            </w:r>
          </w:p>
        </w:tc>
        <w:tc>
          <w:tcPr>
            <w:tcW w:w="1704" w:type="pct"/>
          </w:tcPr>
          <w:p w14:paraId="76ED4DCF" w14:textId="2DADF181" w:rsidR="00395D4E" w:rsidRPr="00F4075D" w:rsidRDefault="00395D4E" w:rsidP="00395D4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Площадь - 3,85 га</w:t>
            </w:r>
          </w:p>
          <w:p w14:paraId="08CEFACF" w14:textId="77777777" w:rsidR="00395D4E" w:rsidRPr="00F4075D" w:rsidRDefault="00395D4E" w:rsidP="00395D4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 застройки и высота зданий уточняются градостроительным регламентом соответствующих территориальных зон</w:t>
            </w:r>
          </w:p>
        </w:tc>
        <w:tc>
          <w:tcPr>
            <w:tcW w:w="1545" w:type="pct"/>
          </w:tcPr>
          <w:p w14:paraId="07788D60" w14:textId="77777777" w:rsidR="00395D4E" w:rsidRPr="00F4075D" w:rsidRDefault="00395D4E" w:rsidP="00395D4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95D4E" w:rsidRPr="006B021B" w14:paraId="0D1011A9" w14:textId="77777777" w:rsidTr="000930E6">
        <w:trPr>
          <w:cantSplit/>
        </w:trPr>
        <w:tc>
          <w:tcPr>
            <w:tcW w:w="1069" w:type="pct"/>
          </w:tcPr>
          <w:p w14:paraId="02600F5B" w14:textId="1E1C1CCC" w:rsidR="00395D4E" w:rsidRPr="00395D4E" w:rsidRDefault="00395D4E" w:rsidP="00395D4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Зона лесов</w:t>
            </w:r>
          </w:p>
        </w:tc>
        <w:tc>
          <w:tcPr>
            <w:tcW w:w="682" w:type="pct"/>
          </w:tcPr>
          <w:p w14:paraId="3A39CBC8" w14:textId="209E1985" w:rsidR="00395D4E" w:rsidRPr="00395D4E" w:rsidRDefault="00395D4E" w:rsidP="00395D4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Существующая</w:t>
            </w:r>
          </w:p>
        </w:tc>
        <w:tc>
          <w:tcPr>
            <w:tcW w:w="1704" w:type="pct"/>
          </w:tcPr>
          <w:p w14:paraId="564B9A90" w14:textId="6B941D9E" w:rsidR="00395D4E" w:rsidRPr="00F4075D" w:rsidRDefault="00395D4E" w:rsidP="00395D4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Площадь - 32,31 га</w:t>
            </w:r>
          </w:p>
        </w:tc>
        <w:tc>
          <w:tcPr>
            <w:tcW w:w="1545" w:type="pct"/>
          </w:tcPr>
          <w:p w14:paraId="2D756E2A" w14:textId="1B470988" w:rsidR="00395D4E" w:rsidRPr="00F4075D" w:rsidRDefault="00395D4E" w:rsidP="00395D4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43FE52D9" w14:textId="77777777" w:rsidR="0087671B" w:rsidRPr="006B021B" w:rsidRDefault="0087671B" w:rsidP="0087671B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14:paraId="4DD28A9D" w14:textId="34BDA4A0" w:rsidR="00387FE4" w:rsidRPr="00F4075D" w:rsidRDefault="0087671B" w:rsidP="008767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4075D">
        <w:rPr>
          <w:rFonts w:ascii="Times New Roman" w:hAnsi="Times New Roman"/>
          <w:sz w:val="28"/>
          <w:szCs w:val="28"/>
          <w:lang w:eastAsia="ru-RU"/>
        </w:rPr>
        <w:t>Основные характеристики планируемых для размещения объектов местного значения приведены в разделе 1 настоящего положения.</w:t>
      </w:r>
    </w:p>
    <w:p w14:paraId="5E1D79D0" w14:textId="5BF9ED3C" w:rsidR="0087671B" w:rsidRPr="006B021B" w:rsidRDefault="0087671B">
      <w:pPr>
        <w:spacing w:after="160" w:line="259" w:lineRule="auto"/>
        <w:rPr>
          <w:rFonts w:ascii="Times New Roman" w:hAnsi="Times New Roman"/>
          <w:sz w:val="28"/>
          <w:szCs w:val="28"/>
          <w:highlight w:val="yellow"/>
          <w:lang w:eastAsia="ru-RU"/>
        </w:rPr>
      </w:pPr>
      <w:r w:rsidRPr="006B021B">
        <w:rPr>
          <w:rFonts w:ascii="Times New Roman" w:hAnsi="Times New Roman"/>
          <w:sz w:val="28"/>
          <w:szCs w:val="28"/>
          <w:highlight w:val="yellow"/>
          <w:lang w:eastAsia="ru-RU"/>
        </w:rPr>
        <w:br w:type="page"/>
      </w:r>
    </w:p>
    <w:p w14:paraId="1E0F082A" w14:textId="3E8F4148" w:rsidR="00387FE4" w:rsidRPr="00D82C79" w:rsidRDefault="00D827F2" w:rsidP="00D827F2">
      <w:pPr>
        <w:pStyle w:val="3"/>
        <w:spacing w:after="240" w:line="360" w:lineRule="auto"/>
        <w:jc w:val="both"/>
        <w:rPr>
          <w:rFonts w:ascii="Times New Roman" w:hAnsi="Times New Roman" w:cs="Times New Roman"/>
        </w:rPr>
      </w:pPr>
      <w:bookmarkStart w:id="10" w:name="_Toc233210627"/>
      <w:r w:rsidRPr="00D82C79">
        <w:rPr>
          <w:rFonts w:ascii="Times New Roman" w:hAnsi="Times New Roman" w:cs="Times New Roman"/>
          <w:sz w:val="28"/>
          <w:szCs w:val="28"/>
        </w:rPr>
        <w:t>Часть 6. Зона кладбищ; зона озелененных территорий специального назначения</w:t>
      </w:r>
      <w:bookmarkEnd w:id="10"/>
    </w:p>
    <w:p w14:paraId="57C6FA25" w14:textId="4A97C27F" w:rsidR="00D827F2" w:rsidRPr="00D82C79" w:rsidRDefault="00CE5EFB" w:rsidP="00CE5EF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2C79">
        <w:rPr>
          <w:rFonts w:ascii="Times New Roman" w:hAnsi="Times New Roman"/>
          <w:sz w:val="28"/>
          <w:szCs w:val="28"/>
          <w:lang w:eastAsia="ru-RU"/>
        </w:rPr>
        <w:t>В границах описываемых зон предусмотрено размещение кладбищ, крематориев и мест захоронения, соответствующих культовых сооружений.</w:t>
      </w:r>
    </w:p>
    <w:p w14:paraId="30F76AF3" w14:textId="7386327C" w:rsidR="00CE5EFB" w:rsidRPr="00D82C79" w:rsidRDefault="00CE5EFB" w:rsidP="00CE5EF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2C79">
        <w:rPr>
          <w:rFonts w:ascii="Times New Roman" w:hAnsi="Times New Roman"/>
          <w:sz w:val="28"/>
          <w:szCs w:val="28"/>
          <w:lang w:eastAsia="ru-RU"/>
        </w:rPr>
        <w:t>Параметры функциональных зон приведены в таблице № 11:</w:t>
      </w:r>
    </w:p>
    <w:p w14:paraId="39CF9930" w14:textId="6D74498D" w:rsidR="00CE5EFB" w:rsidRPr="00D82C79" w:rsidRDefault="00CE5EFB" w:rsidP="00CE5EFB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D82C79">
        <w:rPr>
          <w:rFonts w:ascii="Times New Roman" w:hAnsi="Times New Roman"/>
          <w:sz w:val="28"/>
          <w:szCs w:val="28"/>
          <w:lang w:eastAsia="ru-RU"/>
        </w:rPr>
        <w:t>Таблица № 11</w:t>
      </w: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3161"/>
        <w:gridCol w:w="2017"/>
        <w:gridCol w:w="5039"/>
        <w:gridCol w:w="4569"/>
      </w:tblGrid>
      <w:tr w:rsidR="00CE5EFB" w:rsidRPr="006B021B" w14:paraId="4793F2AB" w14:textId="77777777" w:rsidTr="000930E6">
        <w:trPr>
          <w:cantSplit/>
          <w:tblHeader/>
        </w:trPr>
        <w:tc>
          <w:tcPr>
            <w:tcW w:w="1069" w:type="pct"/>
          </w:tcPr>
          <w:p w14:paraId="4833C1CD" w14:textId="77777777" w:rsidR="00CE5EFB" w:rsidRPr="00D82C79" w:rsidRDefault="00CE5EFB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C7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функциональной зоны</w:t>
            </w:r>
          </w:p>
        </w:tc>
        <w:tc>
          <w:tcPr>
            <w:tcW w:w="682" w:type="pct"/>
          </w:tcPr>
          <w:p w14:paraId="049EA760" w14:textId="77777777" w:rsidR="00CE5EFB" w:rsidRPr="00D82C79" w:rsidRDefault="00CE5EFB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C79">
              <w:rPr>
                <w:rFonts w:ascii="Times New Roman" w:hAnsi="Times New Roman"/>
                <w:sz w:val="24"/>
                <w:szCs w:val="24"/>
                <w:lang w:eastAsia="ru-RU"/>
              </w:rPr>
              <w:t>Существующая/ планируемая</w:t>
            </w:r>
          </w:p>
        </w:tc>
        <w:tc>
          <w:tcPr>
            <w:tcW w:w="1704" w:type="pct"/>
          </w:tcPr>
          <w:p w14:paraId="5587AF71" w14:textId="77777777" w:rsidR="00CE5EFB" w:rsidRPr="00D82C79" w:rsidRDefault="00CE5EFB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C79">
              <w:rPr>
                <w:rFonts w:ascii="Times New Roman" w:hAnsi="Times New Roman"/>
                <w:sz w:val="24"/>
                <w:szCs w:val="24"/>
                <w:lang w:eastAsia="ru-RU"/>
              </w:rPr>
              <w:t>Параметры функциональной зоны</w:t>
            </w:r>
          </w:p>
        </w:tc>
        <w:tc>
          <w:tcPr>
            <w:tcW w:w="1545" w:type="pct"/>
          </w:tcPr>
          <w:p w14:paraId="51626A46" w14:textId="77777777" w:rsidR="00CE5EFB" w:rsidRPr="00D82C79" w:rsidRDefault="00CE5EFB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C79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планируемых для размещения объектах федерального значения, регионального значения, местного значения</w:t>
            </w:r>
          </w:p>
        </w:tc>
      </w:tr>
      <w:tr w:rsidR="00CE5EFB" w:rsidRPr="006B021B" w14:paraId="4AEC1BC7" w14:textId="77777777" w:rsidTr="000930E6">
        <w:trPr>
          <w:cantSplit/>
        </w:trPr>
        <w:tc>
          <w:tcPr>
            <w:tcW w:w="1069" w:type="pct"/>
          </w:tcPr>
          <w:p w14:paraId="11D171E6" w14:textId="339EB9FE" w:rsidR="00CE5EFB" w:rsidRPr="00395D4E" w:rsidRDefault="00CE5EFB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Зона кладбищ</w:t>
            </w:r>
          </w:p>
        </w:tc>
        <w:tc>
          <w:tcPr>
            <w:tcW w:w="682" w:type="pct"/>
          </w:tcPr>
          <w:p w14:paraId="2B0B4DFC" w14:textId="77777777" w:rsidR="00CE5EFB" w:rsidRPr="00395D4E" w:rsidRDefault="00CE5EFB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Существующая</w:t>
            </w:r>
          </w:p>
        </w:tc>
        <w:tc>
          <w:tcPr>
            <w:tcW w:w="1704" w:type="pct"/>
          </w:tcPr>
          <w:p w14:paraId="6BBB96AF" w14:textId="48AE6B23" w:rsidR="00CE5EFB" w:rsidRPr="00F4075D" w:rsidRDefault="00CE5EFB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Площадь - 10,82 га</w:t>
            </w:r>
          </w:p>
          <w:p w14:paraId="1690A51F" w14:textId="77777777" w:rsidR="00CE5EFB" w:rsidRPr="006B021B" w:rsidRDefault="00CE5EFB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 застройки и высота зданий уточняются градостроительным регламентом соответствующих территориальных зон, допускающим размещение объектов капитального строительства</w:t>
            </w:r>
          </w:p>
        </w:tc>
        <w:tc>
          <w:tcPr>
            <w:tcW w:w="1545" w:type="pct"/>
          </w:tcPr>
          <w:p w14:paraId="23248417" w14:textId="4CC84227" w:rsidR="00CE5EFB" w:rsidRPr="006B021B" w:rsidRDefault="00CE5EFB" w:rsidP="00CE5E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E5EFB" w:rsidRPr="006B021B" w14:paraId="20859B25" w14:textId="77777777" w:rsidTr="000930E6">
        <w:trPr>
          <w:cantSplit/>
        </w:trPr>
        <w:tc>
          <w:tcPr>
            <w:tcW w:w="1069" w:type="pct"/>
          </w:tcPr>
          <w:p w14:paraId="06FDAABE" w14:textId="259DC756" w:rsidR="00CE5EFB" w:rsidRPr="00395D4E" w:rsidRDefault="00CE5EFB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Зона кладбищ</w:t>
            </w:r>
          </w:p>
        </w:tc>
        <w:tc>
          <w:tcPr>
            <w:tcW w:w="682" w:type="pct"/>
          </w:tcPr>
          <w:p w14:paraId="4C8BDF5D" w14:textId="3E9D88B3" w:rsidR="00CE5EFB" w:rsidRPr="00395D4E" w:rsidRDefault="00CE5EFB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Планируемая</w:t>
            </w:r>
          </w:p>
        </w:tc>
        <w:tc>
          <w:tcPr>
            <w:tcW w:w="1704" w:type="pct"/>
          </w:tcPr>
          <w:p w14:paraId="412A36EE" w14:textId="487C5C7D" w:rsidR="00CE5EFB" w:rsidRPr="00F4075D" w:rsidRDefault="00CE5EFB" w:rsidP="00CE5EF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Площадь - 3,5 га</w:t>
            </w:r>
          </w:p>
          <w:p w14:paraId="2D04D04C" w14:textId="0B8A10B2" w:rsidR="00CE5EFB" w:rsidRPr="00F4075D" w:rsidRDefault="00CE5EFB" w:rsidP="00CE5EF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 застройки и высота зданий уточняются градостроительным регламентом соответствующих территориальных зон, допускающим размещение объектов капитального строительства</w:t>
            </w:r>
          </w:p>
        </w:tc>
        <w:tc>
          <w:tcPr>
            <w:tcW w:w="1545" w:type="pct"/>
          </w:tcPr>
          <w:p w14:paraId="2CB7C176" w14:textId="30F4ED55" w:rsidR="00CE5EFB" w:rsidRPr="00F4075D" w:rsidRDefault="00CE5EFB" w:rsidP="00CE5E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E5EFB" w:rsidRPr="006B021B" w14:paraId="025E96E2" w14:textId="77777777" w:rsidTr="000930E6">
        <w:trPr>
          <w:cantSplit/>
        </w:trPr>
        <w:tc>
          <w:tcPr>
            <w:tcW w:w="1069" w:type="pct"/>
            <w:vMerge w:val="restart"/>
          </w:tcPr>
          <w:p w14:paraId="5EF28EB0" w14:textId="12E0BBF6" w:rsidR="00CE5EFB" w:rsidRPr="00395D4E" w:rsidRDefault="00CE5EFB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Зона озелененных территорий специального назначения</w:t>
            </w:r>
          </w:p>
        </w:tc>
        <w:tc>
          <w:tcPr>
            <w:tcW w:w="682" w:type="pct"/>
          </w:tcPr>
          <w:p w14:paraId="1A58D746" w14:textId="3A0360A5" w:rsidR="00CE5EFB" w:rsidRPr="00395D4E" w:rsidRDefault="00CE5EFB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Существующая</w:t>
            </w:r>
          </w:p>
        </w:tc>
        <w:tc>
          <w:tcPr>
            <w:tcW w:w="1704" w:type="pct"/>
          </w:tcPr>
          <w:p w14:paraId="12EFF830" w14:textId="10AF7E1A" w:rsidR="00CE5EFB" w:rsidRPr="00395D4E" w:rsidRDefault="00CE5EFB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Площадь - 16</w:t>
            </w:r>
            <w:r w:rsidR="00F47435"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F47435"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га</w:t>
            </w:r>
          </w:p>
        </w:tc>
        <w:tc>
          <w:tcPr>
            <w:tcW w:w="1545" w:type="pct"/>
          </w:tcPr>
          <w:p w14:paraId="79A3220F" w14:textId="2ABC1EEF" w:rsidR="00CE5EFB" w:rsidRPr="00395D4E" w:rsidRDefault="00CE5EFB" w:rsidP="00CE5E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E5EFB" w:rsidRPr="006B021B" w14:paraId="46A682D1" w14:textId="77777777" w:rsidTr="000930E6">
        <w:trPr>
          <w:cantSplit/>
        </w:trPr>
        <w:tc>
          <w:tcPr>
            <w:tcW w:w="1069" w:type="pct"/>
            <w:vMerge/>
          </w:tcPr>
          <w:p w14:paraId="01CF1247" w14:textId="22DA1786" w:rsidR="00CE5EFB" w:rsidRPr="00395D4E" w:rsidRDefault="00CE5EFB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</w:tcPr>
          <w:p w14:paraId="7FFCEDC8" w14:textId="5FAD44DC" w:rsidR="00CE5EFB" w:rsidRPr="00395D4E" w:rsidRDefault="00CE5EFB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Планируемая</w:t>
            </w:r>
          </w:p>
        </w:tc>
        <w:tc>
          <w:tcPr>
            <w:tcW w:w="1704" w:type="pct"/>
          </w:tcPr>
          <w:p w14:paraId="648DBB3B" w14:textId="2DDF6E4C" w:rsidR="00CE5EFB" w:rsidRPr="00395D4E" w:rsidRDefault="00CE5EFB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Площадь - 31,9 га</w:t>
            </w:r>
          </w:p>
        </w:tc>
        <w:tc>
          <w:tcPr>
            <w:tcW w:w="1545" w:type="pct"/>
          </w:tcPr>
          <w:p w14:paraId="2C54A764" w14:textId="77777777" w:rsidR="00CE5EFB" w:rsidRPr="00395D4E" w:rsidRDefault="00CE5EFB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44CFE10E" w14:textId="708F4BD2" w:rsidR="004F1153" w:rsidRPr="006B021B" w:rsidRDefault="004F1153" w:rsidP="00CE5EFB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14:paraId="445CABA7" w14:textId="77777777" w:rsidR="004F1153" w:rsidRPr="006B021B" w:rsidRDefault="004F1153">
      <w:pPr>
        <w:spacing w:after="160" w:line="259" w:lineRule="auto"/>
        <w:rPr>
          <w:rFonts w:ascii="Times New Roman" w:hAnsi="Times New Roman"/>
          <w:sz w:val="28"/>
          <w:szCs w:val="28"/>
          <w:highlight w:val="yellow"/>
          <w:lang w:eastAsia="ru-RU"/>
        </w:rPr>
      </w:pPr>
      <w:r w:rsidRPr="006B021B">
        <w:rPr>
          <w:rFonts w:ascii="Times New Roman" w:hAnsi="Times New Roman"/>
          <w:sz w:val="28"/>
          <w:szCs w:val="28"/>
          <w:highlight w:val="yellow"/>
          <w:lang w:eastAsia="ru-RU"/>
        </w:rPr>
        <w:br w:type="page"/>
      </w:r>
    </w:p>
    <w:p w14:paraId="19B2846F" w14:textId="578F6A8E" w:rsidR="00CE5EFB" w:rsidRPr="00D82C79" w:rsidRDefault="00A400AA" w:rsidP="00A400AA">
      <w:pPr>
        <w:pStyle w:val="3"/>
        <w:spacing w:after="240" w:line="360" w:lineRule="auto"/>
        <w:jc w:val="both"/>
        <w:rPr>
          <w:rFonts w:ascii="Times New Roman" w:hAnsi="Times New Roman" w:cs="Times New Roman"/>
        </w:rPr>
      </w:pPr>
      <w:bookmarkStart w:id="11" w:name="_Toc233210628"/>
      <w:r w:rsidRPr="00D82C79">
        <w:rPr>
          <w:rFonts w:ascii="Times New Roman" w:hAnsi="Times New Roman" w:cs="Times New Roman"/>
          <w:sz w:val="28"/>
          <w:szCs w:val="28"/>
        </w:rPr>
        <w:t>Часть 7. Зона акваторий</w:t>
      </w:r>
      <w:bookmarkEnd w:id="11"/>
    </w:p>
    <w:p w14:paraId="07566B61" w14:textId="2F56FDBF" w:rsidR="00D827F2" w:rsidRPr="00D82C79" w:rsidRDefault="00A400AA" w:rsidP="00A400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2C79">
        <w:rPr>
          <w:rFonts w:ascii="Times New Roman" w:hAnsi="Times New Roman"/>
          <w:sz w:val="28"/>
          <w:szCs w:val="28"/>
          <w:lang w:eastAsia="ru-RU"/>
        </w:rPr>
        <w:t>Зона акватории представляет собой территорию, занятую водными объектами: реками, ручьями, озерами и другими поверхностными водными объектами (за исключением сельскохозяйственных земель, покрытых водой). Регламент использования данных территорий определены Водным кодексом Российской Федерации.</w:t>
      </w:r>
    </w:p>
    <w:p w14:paraId="730E9F0B" w14:textId="4FBB1735" w:rsidR="00387FE4" w:rsidRPr="00D82C79" w:rsidRDefault="00A400AA" w:rsidP="00A400AA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2C79">
        <w:rPr>
          <w:rFonts w:ascii="Times New Roman" w:hAnsi="Times New Roman"/>
          <w:sz w:val="28"/>
          <w:szCs w:val="28"/>
          <w:lang w:eastAsia="ru-RU"/>
        </w:rPr>
        <w:t>Параметры функциональной зоны приведены в таблице № 12:</w:t>
      </w:r>
    </w:p>
    <w:p w14:paraId="6AE2556A" w14:textId="0312597F" w:rsidR="00A400AA" w:rsidRPr="00D82C79" w:rsidRDefault="00A400AA" w:rsidP="00A400AA">
      <w:pPr>
        <w:spacing w:after="160" w:line="259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D82C79">
        <w:rPr>
          <w:rFonts w:ascii="Times New Roman" w:hAnsi="Times New Roman"/>
          <w:sz w:val="28"/>
          <w:szCs w:val="28"/>
          <w:lang w:eastAsia="ru-RU"/>
        </w:rPr>
        <w:t>Таблица № 12</w:t>
      </w: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3161"/>
        <w:gridCol w:w="2017"/>
        <w:gridCol w:w="5039"/>
        <w:gridCol w:w="4569"/>
      </w:tblGrid>
      <w:tr w:rsidR="00A400AA" w:rsidRPr="006B021B" w14:paraId="72EFC7AB" w14:textId="77777777" w:rsidTr="000930E6">
        <w:trPr>
          <w:cantSplit/>
          <w:tblHeader/>
        </w:trPr>
        <w:tc>
          <w:tcPr>
            <w:tcW w:w="1069" w:type="pct"/>
          </w:tcPr>
          <w:p w14:paraId="4EBA5733" w14:textId="77777777" w:rsidR="00A400AA" w:rsidRPr="00D82C79" w:rsidRDefault="00A400AA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C7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функциональной зоны</w:t>
            </w:r>
          </w:p>
        </w:tc>
        <w:tc>
          <w:tcPr>
            <w:tcW w:w="682" w:type="pct"/>
          </w:tcPr>
          <w:p w14:paraId="5DB02FFE" w14:textId="77777777" w:rsidR="00A400AA" w:rsidRPr="00D82C79" w:rsidRDefault="00A400AA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C79">
              <w:rPr>
                <w:rFonts w:ascii="Times New Roman" w:hAnsi="Times New Roman"/>
                <w:sz w:val="24"/>
                <w:szCs w:val="24"/>
                <w:lang w:eastAsia="ru-RU"/>
              </w:rPr>
              <w:t>Существующая/ планируемая</w:t>
            </w:r>
          </w:p>
        </w:tc>
        <w:tc>
          <w:tcPr>
            <w:tcW w:w="1704" w:type="pct"/>
          </w:tcPr>
          <w:p w14:paraId="4B2E15C3" w14:textId="77777777" w:rsidR="00A400AA" w:rsidRPr="00D82C79" w:rsidRDefault="00A400AA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C79">
              <w:rPr>
                <w:rFonts w:ascii="Times New Roman" w:hAnsi="Times New Roman"/>
                <w:sz w:val="24"/>
                <w:szCs w:val="24"/>
                <w:lang w:eastAsia="ru-RU"/>
              </w:rPr>
              <w:t>Параметры функциональной зоны</w:t>
            </w:r>
          </w:p>
        </w:tc>
        <w:tc>
          <w:tcPr>
            <w:tcW w:w="1545" w:type="pct"/>
          </w:tcPr>
          <w:p w14:paraId="4205C8A9" w14:textId="77777777" w:rsidR="00A400AA" w:rsidRPr="00F4075D" w:rsidRDefault="00A400AA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планируемых для размещения объектах федерального значения, регионального значения, местного значения</w:t>
            </w:r>
          </w:p>
        </w:tc>
      </w:tr>
      <w:tr w:rsidR="00A400AA" w:rsidRPr="001D1C44" w14:paraId="4D33509C" w14:textId="77777777" w:rsidTr="000930E6">
        <w:trPr>
          <w:cantSplit/>
        </w:trPr>
        <w:tc>
          <w:tcPr>
            <w:tcW w:w="1069" w:type="pct"/>
          </w:tcPr>
          <w:p w14:paraId="73CBE7E0" w14:textId="17F8DD5F" w:rsidR="00A400AA" w:rsidRPr="00395D4E" w:rsidRDefault="00A400AA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Зона акваторий</w:t>
            </w:r>
          </w:p>
        </w:tc>
        <w:tc>
          <w:tcPr>
            <w:tcW w:w="682" w:type="pct"/>
          </w:tcPr>
          <w:p w14:paraId="708B66D8" w14:textId="77777777" w:rsidR="00A400AA" w:rsidRPr="00395D4E" w:rsidRDefault="00A400AA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Существующая</w:t>
            </w:r>
          </w:p>
        </w:tc>
        <w:tc>
          <w:tcPr>
            <w:tcW w:w="1704" w:type="pct"/>
          </w:tcPr>
          <w:p w14:paraId="18FD8CBC" w14:textId="5258B347" w:rsidR="00A400AA" w:rsidRPr="00395D4E" w:rsidRDefault="00A400AA" w:rsidP="000930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D4E">
              <w:rPr>
                <w:rFonts w:ascii="Times New Roman" w:hAnsi="Times New Roman"/>
                <w:sz w:val="24"/>
                <w:szCs w:val="24"/>
                <w:lang w:eastAsia="ru-RU"/>
              </w:rPr>
              <w:t>Площадь - 932,46 га</w:t>
            </w:r>
          </w:p>
        </w:tc>
        <w:tc>
          <w:tcPr>
            <w:tcW w:w="1545" w:type="pct"/>
          </w:tcPr>
          <w:p w14:paraId="520CB973" w14:textId="77777777" w:rsidR="00A400AA" w:rsidRPr="00F4075D" w:rsidRDefault="00A400AA" w:rsidP="000930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75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08871D55" w14:textId="77777777" w:rsidR="00A400AA" w:rsidRPr="00B3792F" w:rsidRDefault="00A400AA" w:rsidP="00A400AA">
      <w:pPr>
        <w:spacing w:after="160" w:line="259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sectPr w:rsidR="00A400AA" w:rsidRPr="00B3792F" w:rsidSect="00ED3757">
      <w:pgSz w:w="16838" w:h="11906" w:orient="landscape" w:code="9"/>
      <w:pgMar w:top="1134" w:right="1134" w:bottom="567" w:left="1134" w:header="709" w:footer="709" w:gutter="0"/>
      <w:pgBorders w:offsetFrom="page">
        <w:top w:val="thinThickSmallGap" w:sz="24" w:space="24" w:color="auto"/>
        <w:left w:val="thinThickSmallGap" w:sz="24" w:space="31" w:color="auto"/>
        <w:bottom w:val="thickThinSmallGap" w:sz="24" w:space="24" w:color="auto"/>
        <w:right w:val="thickThinSmallGap" w:sz="24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8D2DCC" w14:textId="77777777" w:rsidR="007E59F0" w:rsidRDefault="007E59F0" w:rsidP="0013230B">
      <w:pPr>
        <w:spacing w:after="0" w:line="240" w:lineRule="auto"/>
      </w:pPr>
      <w:r>
        <w:separator/>
      </w:r>
    </w:p>
  </w:endnote>
  <w:endnote w:type="continuationSeparator" w:id="0">
    <w:p w14:paraId="677364C1" w14:textId="77777777" w:rsidR="007E59F0" w:rsidRDefault="007E59F0" w:rsidP="00132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eterburg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795371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03304714" w14:textId="0E89FB5F" w:rsidR="007E59F0" w:rsidRPr="0051207A" w:rsidRDefault="007E59F0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51207A">
          <w:rPr>
            <w:rFonts w:ascii="Times New Roman" w:hAnsi="Times New Roman"/>
            <w:sz w:val="24"/>
            <w:szCs w:val="24"/>
          </w:rPr>
          <w:fldChar w:fldCharType="begin"/>
        </w:r>
        <w:r w:rsidRPr="0051207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1207A">
          <w:rPr>
            <w:rFonts w:ascii="Times New Roman" w:hAnsi="Times New Roman"/>
            <w:sz w:val="24"/>
            <w:szCs w:val="24"/>
          </w:rPr>
          <w:fldChar w:fldCharType="separate"/>
        </w:r>
        <w:r w:rsidR="0085294F">
          <w:rPr>
            <w:rFonts w:ascii="Times New Roman" w:hAnsi="Times New Roman"/>
            <w:noProof/>
            <w:sz w:val="24"/>
            <w:szCs w:val="24"/>
          </w:rPr>
          <w:t>41</w:t>
        </w:r>
        <w:r w:rsidRPr="0051207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7DEB4BB3" w14:textId="11DDC08B" w:rsidR="007E59F0" w:rsidRDefault="007E59F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368434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E3FC276" w14:textId="61B7A528" w:rsidR="007E59F0" w:rsidRPr="00B471D3" w:rsidRDefault="007E59F0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B471D3">
          <w:rPr>
            <w:rFonts w:ascii="Times New Roman" w:hAnsi="Times New Roman"/>
            <w:sz w:val="24"/>
            <w:szCs w:val="24"/>
          </w:rPr>
          <w:fldChar w:fldCharType="begin"/>
        </w:r>
        <w:r w:rsidRPr="00B471D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471D3">
          <w:rPr>
            <w:rFonts w:ascii="Times New Roman" w:hAnsi="Times New Roman"/>
            <w:sz w:val="24"/>
            <w:szCs w:val="24"/>
          </w:rPr>
          <w:fldChar w:fldCharType="separate"/>
        </w:r>
        <w:r w:rsidR="0085294F">
          <w:rPr>
            <w:rFonts w:ascii="Times New Roman" w:hAnsi="Times New Roman"/>
            <w:noProof/>
            <w:sz w:val="24"/>
            <w:szCs w:val="24"/>
          </w:rPr>
          <w:t>1</w:t>
        </w:r>
        <w:r w:rsidRPr="00B471D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338F5F17" w14:textId="77777777" w:rsidR="007E59F0" w:rsidRDefault="007E59F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C914E9" w14:textId="77777777" w:rsidR="007E59F0" w:rsidRDefault="007E59F0" w:rsidP="0013230B">
      <w:pPr>
        <w:spacing w:after="0" w:line="240" w:lineRule="auto"/>
      </w:pPr>
      <w:r>
        <w:separator/>
      </w:r>
    </w:p>
  </w:footnote>
  <w:footnote w:type="continuationSeparator" w:id="0">
    <w:p w14:paraId="512FE0F0" w14:textId="77777777" w:rsidR="007E59F0" w:rsidRDefault="007E59F0" w:rsidP="001323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AA28E" w14:textId="77777777" w:rsidR="007E59F0" w:rsidRPr="00E669AA" w:rsidRDefault="007E59F0" w:rsidP="00F96A1E">
    <w:pPr>
      <w:pStyle w:val="a3"/>
      <w:jc w:val="center"/>
      <w:rPr>
        <w:rFonts w:ascii="Times New Roman" w:hAnsi="Times New Roman"/>
        <w:sz w:val="20"/>
        <w:szCs w:val="20"/>
      </w:rPr>
    </w:pPr>
    <w:r w:rsidRPr="00B471D3">
      <w:rPr>
        <w:rFonts w:ascii="Times New Roman" w:hAnsi="Times New Roman"/>
        <w:sz w:val="20"/>
        <w:szCs w:val="20"/>
      </w:rPr>
      <w:t xml:space="preserve">Проект о внесении изменений в генеральный план Ленинского сельского поселения </w:t>
    </w:r>
  </w:p>
  <w:p w14:paraId="437BEAEE" w14:textId="11E61EDC" w:rsidR="007E59F0" w:rsidRDefault="007E59F0" w:rsidP="00F96A1E">
    <w:pPr>
      <w:pStyle w:val="a3"/>
      <w:jc w:val="center"/>
      <w:rPr>
        <w:rFonts w:ascii="Times New Roman" w:hAnsi="Times New Roman"/>
        <w:sz w:val="20"/>
        <w:szCs w:val="20"/>
        <w:lang w:val="en-US"/>
      </w:rPr>
    </w:pPr>
    <w:proofErr w:type="spellStart"/>
    <w:r w:rsidRPr="00B471D3">
      <w:rPr>
        <w:rFonts w:ascii="Times New Roman" w:hAnsi="Times New Roman"/>
        <w:sz w:val="20"/>
        <w:szCs w:val="20"/>
      </w:rPr>
      <w:t>Аксайского</w:t>
    </w:r>
    <w:proofErr w:type="spellEnd"/>
    <w:r w:rsidRPr="00B471D3">
      <w:rPr>
        <w:rFonts w:ascii="Times New Roman" w:hAnsi="Times New Roman"/>
        <w:sz w:val="20"/>
        <w:szCs w:val="20"/>
      </w:rPr>
      <w:t xml:space="preserve"> района Ростовской области</w:t>
    </w:r>
  </w:p>
  <w:p w14:paraId="51BE293D" w14:textId="77777777" w:rsidR="007E59F0" w:rsidRPr="000A721C" w:rsidRDefault="007E59F0" w:rsidP="00F96A1E">
    <w:pPr>
      <w:pStyle w:val="a3"/>
      <w:jc w:val="center"/>
      <w:rPr>
        <w:rFonts w:ascii="Times New Roman" w:hAnsi="Times New Roman"/>
        <w:sz w:val="18"/>
        <w:szCs w:val="18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6938BC" w14:textId="77777777" w:rsidR="007E59F0" w:rsidRPr="00137E18" w:rsidRDefault="007E59F0" w:rsidP="00137E18">
    <w:pPr>
      <w:pStyle w:val="a3"/>
      <w:jc w:val="center"/>
      <w:rPr>
        <w:rFonts w:ascii="Times New Roman" w:hAnsi="Times New Roman"/>
        <w:sz w:val="20"/>
        <w:szCs w:val="20"/>
      </w:rPr>
    </w:pPr>
    <w:r w:rsidRPr="00B471D3">
      <w:rPr>
        <w:rFonts w:ascii="Times New Roman" w:hAnsi="Times New Roman"/>
        <w:sz w:val="20"/>
        <w:szCs w:val="20"/>
      </w:rPr>
      <w:t xml:space="preserve">Проект о внесении изменений в генеральный план Ленинского сельского поселения </w:t>
    </w:r>
  </w:p>
  <w:p w14:paraId="4E55CB68" w14:textId="7BB269F9" w:rsidR="007E59F0" w:rsidRDefault="007E59F0" w:rsidP="00137E18">
    <w:pPr>
      <w:pStyle w:val="a3"/>
      <w:jc w:val="center"/>
      <w:rPr>
        <w:rFonts w:ascii="Times New Roman" w:hAnsi="Times New Roman"/>
        <w:sz w:val="20"/>
        <w:szCs w:val="20"/>
      </w:rPr>
    </w:pPr>
    <w:proofErr w:type="spellStart"/>
    <w:r w:rsidRPr="00B471D3">
      <w:rPr>
        <w:rFonts w:ascii="Times New Roman" w:hAnsi="Times New Roman"/>
        <w:sz w:val="20"/>
        <w:szCs w:val="20"/>
      </w:rPr>
      <w:t>Аксайского</w:t>
    </w:r>
    <w:proofErr w:type="spellEnd"/>
    <w:r w:rsidRPr="00B471D3">
      <w:rPr>
        <w:rFonts w:ascii="Times New Roman" w:hAnsi="Times New Roman"/>
        <w:sz w:val="20"/>
        <w:szCs w:val="20"/>
      </w:rPr>
      <w:t xml:space="preserve"> района Ростовской области</w:t>
    </w:r>
  </w:p>
  <w:p w14:paraId="1EF2A815" w14:textId="77777777" w:rsidR="007E59F0" w:rsidRDefault="007E59F0" w:rsidP="00137E18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</w:abstractNum>
  <w:abstractNum w:abstractNumId="2">
    <w:nsid w:val="00000005"/>
    <w:multiLevelType w:val="singleLevel"/>
    <w:tmpl w:val="037619CA"/>
    <w:name w:val="WW8Num5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</w:abstractNum>
  <w:abstractNum w:abstractNumId="3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545"/>
        </w:tabs>
        <w:ind w:left="1545" w:hanging="1185"/>
      </w:pPr>
      <w:rPr>
        <w:rFonts w:ascii="Times New Roman" w:hAnsi="Times New Roman"/>
        <w:sz w:val="28"/>
        <w:szCs w:val="28"/>
      </w:rPr>
    </w:lvl>
  </w:abstractNum>
  <w:abstractNum w:abstractNumId="4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ascii="Times New Roman" w:eastAsia="Times New Roman" w:hAnsi="Times New Roman" w:cs="Times New Roman"/>
      </w:rPr>
    </w:lvl>
  </w:abstractNum>
  <w:abstractNum w:abstractNumId="5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1935"/>
        </w:tabs>
        <w:ind w:left="1935" w:hanging="1215"/>
      </w:pPr>
      <w:rPr>
        <w:sz w:val="28"/>
      </w:rPr>
    </w:lvl>
  </w:abstractNum>
  <w:abstractNum w:abstractNumId="6">
    <w:nsid w:val="0000000B"/>
    <w:multiLevelType w:val="singleLevel"/>
    <w:tmpl w:val="0000000B"/>
    <w:name w:val="WW8Num11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</w:abstractNum>
  <w:abstractNum w:abstractNumId="7">
    <w:nsid w:val="02977E11"/>
    <w:multiLevelType w:val="multilevel"/>
    <w:tmpl w:val="7938F0D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5234015"/>
    <w:multiLevelType w:val="hybridMultilevel"/>
    <w:tmpl w:val="28F6B49C"/>
    <w:lvl w:ilvl="0" w:tplc="CE9E0A8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EA57503"/>
    <w:multiLevelType w:val="hybridMultilevel"/>
    <w:tmpl w:val="D8361DD8"/>
    <w:lvl w:ilvl="0" w:tplc="F9FE24B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6BA114F"/>
    <w:multiLevelType w:val="multilevel"/>
    <w:tmpl w:val="7938F0D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B105C4E"/>
    <w:multiLevelType w:val="multilevel"/>
    <w:tmpl w:val="7938F0D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F897A22"/>
    <w:multiLevelType w:val="multilevel"/>
    <w:tmpl w:val="0C0461C0"/>
    <w:lvl w:ilvl="0">
      <w:start w:val="1"/>
      <w:numFmt w:val="decimal"/>
      <w:lvlText w:val="%1)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68154A5"/>
    <w:multiLevelType w:val="multilevel"/>
    <w:tmpl w:val="7938F0D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461E69"/>
    <w:multiLevelType w:val="multilevel"/>
    <w:tmpl w:val="7938F0D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F606EE"/>
    <w:multiLevelType w:val="hybridMultilevel"/>
    <w:tmpl w:val="772439EA"/>
    <w:lvl w:ilvl="0" w:tplc="797051F4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2DB77144"/>
    <w:multiLevelType w:val="hybridMultilevel"/>
    <w:tmpl w:val="400A50F4"/>
    <w:lvl w:ilvl="0" w:tplc="F76C998C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1861833"/>
    <w:multiLevelType w:val="hybridMultilevel"/>
    <w:tmpl w:val="BC5E1090"/>
    <w:lvl w:ilvl="0" w:tplc="3F0ADF58">
      <w:start w:val="1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30B6EEB"/>
    <w:multiLevelType w:val="hybridMultilevel"/>
    <w:tmpl w:val="0358AC5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746402"/>
    <w:multiLevelType w:val="hybridMultilevel"/>
    <w:tmpl w:val="E7E012AC"/>
    <w:lvl w:ilvl="0" w:tplc="82F0D3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34C757B"/>
    <w:multiLevelType w:val="hybridMultilevel"/>
    <w:tmpl w:val="B240DC72"/>
    <w:lvl w:ilvl="0" w:tplc="FFFFFFFF">
      <w:numFmt w:val="bullet"/>
      <w:lvlText w:val="-"/>
      <w:lvlJc w:val="left"/>
      <w:pPr>
        <w:tabs>
          <w:tab w:val="num" w:pos="1545"/>
        </w:tabs>
        <w:ind w:left="1545" w:hanging="1185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5067BEF"/>
    <w:multiLevelType w:val="hybridMultilevel"/>
    <w:tmpl w:val="0C0461C0"/>
    <w:lvl w:ilvl="0" w:tplc="6E3ED446">
      <w:start w:val="1"/>
      <w:numFmt w:val="decimal"/>
      <w:lvlText w:val="%1)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7B6350E"/>
    <w:multiLevelType w:val="hybridMultilevel"/>
    <w:tmpl w:val="E9585E0A"/>
    <w:lvl w:ilvl="0" w:tplc="3D70689C">
      <w:start w:val="1"/>
      <w:numFmt w:val="decimal"/>
      <w:suff w:val="space"/>
      <w:lvlText w:val="%1."/>
      <w:lvlJc w:val="left"/>
      <w:pPr>
        <w:ind w:left="1429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ADA1876"/>
    <w:multiLevelType w:val="hybridMultilevel"/>
    <w:tmpl w:val="AE74074C"/>
    <w:lvl w:ilvl="0" w:tplc="E6D40386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E4F42F1"/>
    <w:multiLevelType w:val="hybridMultilevel"/>
    <w:tmpl w:val="F3E2CEE8"/>
    <w:lvl w:ilvl="0" w:tplc="F4889118">
      <w:start w:val="1"/>
      <w:numFmt w:val="decimal"/>
      <w:lvlText w:val="%1)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63B14BC1"/>
    <w:multiLevelType w:val="hybridMultilevel"/>
    <w:tmpl w:val="7BF02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6568E2"/>
    <w:multiLevelType w:val="hybridMultilevel"/>
    <w:tmpl w:val="3C947E0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8511491"/>
    <w:multiLevelType w:val="multilevel"/>
    <w:tmpl w:val="7938F0D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18"/>
  </w:num>
  <w:num w:numId="11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21"/>
  </w:num>
  <w:num w:numId="19">
    <w:abstractNumId w:val="24"/>
  </w:num>
  <w:num w:numId="20">
    <w:abstractNumId w:val="12"/>
  </w:num>
  <w:num w:numId="21">
    <w:abstractNumId w:val="17"/>
  </w:num>
  <w:num w:numId="22">
    <w:abstractNumId w:val="9"/>
  </w:num>
  <w:num w:numId="23">
    <w:abstractNumId w:val="15"/>
  </w:num>
  <w:num w:numId="24">
    <w:abstractNumId w:val="25"/>
  </w:num>
  <w:num w:numId="25">
    <w:abstractNumId w:val="1"/>
  </w:num>
  <w:num w:numId="26">
    <w:abstractNumId w:val="4"/>
  </w:num>
  <w:num w:numId="27">
    <w:abstractNumId w:val="5"/>
  </w:num>
  <w:num w:numId="28">
    <w:abstractNumId w:val="16"/>
  </w:num>
  <w:num w:numId="29">
    <w:abstractNumId w:val="22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30B"/>
    <w:rsid w:val="0000779E"/>
    <w:rsid w:val="00013C27"/>
    <w:rsid w:val="00015B96"/>
    <w:rsid w:val="00023B80"/>
    <w:rsid w:val="00026A42"/>
    <w:rsid w:val="000343C3"/>
    <w:rsid w:val="00035F96"/>
    <w:rsid w:val="00041419"/>
    <w:rsid w:val="00042152"/>
    <w:rsid w:val="00044E03"/>
    <w:rsid w:val="00046ED9"/>
    <w:rsid w:val="00047F2A"/>
    <w:rsid w:val="00070C55"/>
    <w:rsid w:val="00092043"/>
    <w:rsid w:val="0009241B"/>
    <w:rsid w:val="000930E6"/>
    <w:rsid w:val="000A721C"/>
    <w:rsid w:val="000B29EF"/>
    <w:rsid w:val="000B2FD9"/>
    <w:rsid w:val="000B5AE9"/>
    <w:rsid w:val="000B6381"/>
    <w:rsid w:val="000C15E5"/>
    <w:rsid w:val="000C2AA4"/>
    <w:rsid w:val="000D14C1"/>
    <w:rsid w:val="000D65CB"/>
    <w:rsid w:val="000E3DFE"/>
    <w:rsid w:val="000E5084"/>
    <w:rsid w:val="000E7310"/>
    <w:rsid w:val="000F2579"/>
    <w:rsid w:val="000F41AC"/>
    <w:rsid w:val="00103825"/>
    <w:rsid w:val="00116B22"/>
    <w:rsid w:val="001174CF"/>
    <w:rsid w:val="0011766F"/>
    <w:rsid w:val="00120A3C"/>
    <w:rsid w:val="00126143"/>
    <w:rsid w:val="0013230B"/>
    <w:rsid w:val="001352AB"/>
    <w:rsid w:val="00136B41"/>
    <w:rsid w:val="00137E18"/>
    <w:rsid w:val="00157508"/>
    <w:rsid w:val="001624A1"/>
    <w:rsid w:val="00166C16"/>
    <w:rsid w:val="00176D0D"/>
    <w:rsid w:val="0018165D"/>
    <w:rsid w:val="001978DB"/>
    <w:rsid w:val="001A562D"/>
    <w:rsid w:val="001B12C7"/>
    <w:rsid w:val="001B3AA8"/>
    <w:rsid w:val="001B4C9E"/>
    <w:rsid w:val="001B516A"/>
    <w:rsid w:val="001B7653"/>
    <w:rsid w:val="001D0582"/>
    <w:rsid w:val="001D1C44"/>
    <w:rsid w:val="001D5B6D"/>
    <w:rsid w:val="001E1A3A"/>
    <w:rsid w:val="001E1FF7"/>
    <w:rsid w:val="001E5C8C"/>
    <w:rsid w:val="0020613C"/>
    <w:rsid w:val="002100D6"/>
    <w:rsid w:val="00212863"/>
    <w:rsid w:val="00224C0F"/>
    <w:rsid w:val="0024325B"/>
    <w:rsid w:val="0025418A"/>
    <w:rsid w:val="00263FF6"/>
    <w:rsid w:val="0026400A"/>
    <w:rsid w:val="00296EB2"/>
    <w:rsid w:val="00297ACB"/>
    <w:rsid w:val="002A1F38"/>
    <w:rsid w:val="002A27F8"/>
    <w:rsid w:val="002B00CD"/>
    <w:rsid w:val="002B0246"/>
    <w:rsid w:val="002B5682"/>
    <w:rsid w:val="002C7F29"/>
    <w:rsid w:val="002D6128"/>
    <w:rsid w:val="002D7621"/>
    <w:rsid w:val="002E0598"/>
    <w:rsid w:val="002F7E02"/>
    <w:rsid w:val="00306071"/>
    <w:rsid w:val="00306FD3"/>
    <w:rsid w:val="00307098"/>
    <w:rsid w:val="00314D79"/>
    <w:rsid w:val="00316B8D"/>
    <w:rsid w:val="00320D3B"/>
    <w:rsid w:val="00332073"/>
    <w:rsid w:val="0033307E"/>
    <w:rsid w:val="00342429"/>
    <w:rsid w:val="00344937"/>
    <w:rsid w:val="00352204"/>
    <w:rsid w:val="0037548F"/>
    <w:rsid w:val="003771DE"/>
    <w:rsid w:val="00387FE4"/>
    <w:rsid w:val="00392074"/>
    <w:rsid w:val="00395D4E"/>
    <w:rsid w:val="003A0E43"/>
    <w:rsid w:val="003A3B92"/>
    <w:rsid w:val="003B165A"/>
    <w:rsid w:val="003B52A2"/>
    <w:rsid w:val="003C4054"/>
    <w:rsid w:val="003C6379"/>
    <w:rsid w:val="003C658D"/>
    <w:rsid w:val="003D25D6"/>
    <w:rsid w:val="003E0C73"/>
    <w:rsid w:val="003E5F45"/>
    <w:rsid w:val="003F3302"/>
    <w:rsid w:val="004107C9"/>
    <w:rsid w:val="004132A8"/>
    <w:rsid w:val="0043027F"/>
    <w:rsid w:val="00445C7D"/>
    <w:rsid w:val="00455E3F"/>
    <w:rsid w:val="004617FA"/>
    <w:rsid w:val="00465EB4"/>
    <w:rsid w:val="00472A55"/>
    <w:rsid w:val="0047491C"/>
    <w:rsid w:val="00474F3C"/>
    <w:rsid w:val="004932A9"/>
    <w:rsid w:val="00493883"/>
    <w:rsid w:val="004965DD"/>
    <w:rsid w:val="004A1AA4"/>
    <w:rsid w:val="004A4DBC"/>
    <w:rsid w:val="004B0043"/>
    <w:rsid w:val="004B2E61"/>
    <w:rsid w:val="004B3B08"/>
    <w:rsid w:val="004C04DE"/>
    <w:rsid w:val="004E03A8"/>
    <w:rsid w:val="004E3AE5"/>
    <w:rsid w:val="004E5EB4"/>
    <w:rsid w:val="004F1153"/>
    <w:rsid w:val="004F3F82"/>
    <w:rsid w:val="0050159F"/>
    <w:rsid w:val="00503CC9"/>
    <w:rsid w:val="00505499"/>
    <w:rsid w:val="0051207A"/>
    <w:rsid w:val="0052060A"/>
    <w:rsid w:val="0052102B"/>
    <w:rsid w:val="00524202"/>
    <w:rsid w:val="00531894"/>
    <w:rsid w:val="00531FC8"/>
    <w:rsid w:val="00540FAF"/>
    <w:rsid w:val="0054775D"/>
    <w:rsid w:val="00554938"/>
    <w:rsid w:val="0055556F"/>
    <w:rsid w:val="0055765B"/>
    <w:rsid w:val="00564837"/>
    <w:rsid w:val="00575B81"/>
    <w:rsid w:val="005962F8"/>
    <w:rsid w:val="005A20CE"/>
    <w:rsid w:val="005A66C8"/>
    <w:rsid w:val="005A6D09"/>
    <w:rsid w:val="005C2773"/>
    <w:rsid w:val="005C51DF"/>
    <w:rsid w:val="005C5687"/>
    <w:rsid w:val="005D0E18"/>
    <w:rsid w:val="005F15C3"/>
    <w:rsid w:val="005F65B3"/>
    <w:rsid w:val="00617F91"/>
    <w:rsid w:val="00627F73"/>
    <w:rsid w:val="006320EB"/>
    <w:rsid w:val="006326AF"/>
    <w:rsid w:val="0063482D"/>
    <w:rsid w:val="00635905"/>
    <w:rsid w:val="00644B19"/>
    <w:rsid w:val="0065243B"/>
    <w:rsid w:val="006634D4"/>
    <w:rsid w:val="006712C1"/>
    <w:rsid w:val="006861B6"/>
    <w:rsid w:val="00690D09"/>
    <w:rsid w:val="006933F7"/>
    <w:rsid w:val="006944F9"/>
    <w:rsid w:val="006A5F9F"/>
    <w:rsid w:val="006A7396"/>
    <w:rsid w:val="006A74B0"/>
    <w:rsid w:val="006B021B"/>
    <w:rsid w:val="006B5B30"/>
    <w:rsid w:val="006B7EDD"/>
    <w:rsid w:val="006C4C6F"/>
    <w:rsid w:val="006D0E36"/>
    <w:rsid w:val="006E1437"/>
    <w:rsid w:val="006F4143"/>
    <w:rsid w:val="0070246C"/>
    <w:rsid w:val="0071033C"/>
    <w:rsid w:val="00713F11"/>
    <w:rsid w:val="007219D8"/>
    <w:rsid w:val="007255E7"/>
    <w:rsid w:val="00731145"/>
    <w:rsid w:val="00736BA5"/>
    <w:rsid w:val="007376F1"/>
    <w:rsid w:val="007405C4"/>
    <w:rsid w:val="0074694D"/>
    <w:rsid w:val="0075341D"/>
    <w:rsid w:val="00754C56"/>
    <w:rsid w:val="00756B06"/>
    <w:rsid w:val="00760000"/>
    <w:rsid w:val="007603AE"/>
    <w:rsid w:val="0076232B"/>
    <w:rsid w:val="00762F18"/>
    <w:rsid w:val="00786052"/>
    <w:rsid w:val="00790A10"/>
    <w:rsid w:val="0079324F"/>
    <w:rsid w:val="007A2B39"/>
    <w:rsid w:val="007A3473"/>
    <w:rsid w:val="007A4F19"/>
    <w:rsid w:val="007A7B8B"/>
    <w:rsid w:val="007B1298"/>
    <w:rsid w:val="007B70EE"/>
    <w:rsid w:val="007C1942"/>
    <w:rsid w:val="007D0B1A"/>
    <w:rsid w:val="007D7EDB"/>
    <w:rsid w:val="007E009D"/>
    <w:rsid w:val="007E1E89"/>
    <w:rsid w:val="007E3D01"/>
    <w:rsid w:val="007E4BBF"/>
    <w:rsid w:val="007E5075"/>
    <w:rsid w:val="007E56D6"/>
    <w:rsid w:val="007E59F0"/>
    <w:rsid w:val="007F00EB"/>
    <w:rsid w:val="007F3C2D"/>
    <w:rsid w:val="007F7AA8"/>
    <w:rsid w:val="00814F9F"/>
    <w:rsid w:val="008160A8"/>
    <w:rsid w:val="00821BD7"/>
    <w:rsid w:val="00825B65"/>
    <w:rsid w:val="00834D8C"/>
    <w:rsid w:val="0083518E"/>
    <w:rsid w:val="008369C9"/>
    <w:rsid w:val="00836E9F"/>
    <w:rsid w:val="008416B4"/>
    <w:rsid w:val="008422DF"/>
    <w:rsid w:val="0085294F"/>
    <w:rsid w:val="00862970"/>
    <w:rsid w:val="0087671B"/>
    <w:rsid w:val="0089222A"/>
    <w:rsid w:val="008A6B40"/>
    <w:rsid w:val="008B01AF"/>
    <w:rsid w:val="008B44CD"/>
    <w:rsid w:val="008C2B50"/>
    <w:rsid w:val="008C3179"/>
    <w:rsid w:val="008C79BA"/>
    <w:rsid w:val="008D073A"/>
    <w:rsid w:val="008D22EE"/>
    <w:rsid w:val="008E05CC"/>
    <w:rsid w:val="008E6FD8"/>
    <w:rsid w:val="009009FF"/>
    <w:rsid w:val="00903358"/>
    <w:rsid w:val="0091703D"/>
    <w:rsid w:val="009206FC"/>
    <w:rsid w:val="00926600"/>
    <w:rsid w:val="00940436"/>
    <w:rsid w:val="00945720"/>
    <w:rsid w:val="00946DB5"/>
    <w:rsid w:val="00951C4E"/>
    <w:rsid w:val="00957314"/>
    <w:rsid w:val="00961CA3"/>
    <w:rsid w:val="00970349"/>
    <w:rsid w:val="00970521"/>
    <w:rsid w:val="009733EB"/>
    <w:rsid w:val="00973DC9"/>
    <w:rsid w:val="0099150B"/>
    <w:rsid w:val="009971D9"/>
    <w:rsid w:val="009A02C4"/>
    <w:rsid w:val="009A0EAE"/>
    <w:rsid w:val="009B533E"/>
    <w:rsid w:val="009D48B8"/>
    <w:rsid w:val="009D626D"/>
    <w:rsid w:val="009E37A4"/>
    <w:rsid w:val="009E66FF"/>
    <w:rsid w:val="009F0144"/>
    <w:rsid w:val="00A05B40"/>
    <w:rsid w:val="00A21295"/>
    <w:rsid w:val="00A22BC7"/>
    <w:rsid w:val="00A26052"/>
    <w:rsid w:val="00A33987"/>
    <w:rsid w:val="00A34BEA"/>
    <w:rsid w:val="00A400AA"/>
    <w:rsid w:val="00A47B25"/>
    <w:rsid w:val="00A50248"/>
    <w:rsid w:val="00A540BC"/>
    <w:rsid w:val="00A65F15"/>
    <w:rsid w:val="00A7409B"/>
    <w:rsid w:val="00A92D14"/>
    <w:rsid w:val="00AA13AF"/>
    <w:rsid w:val="00AA1CF3"/>
    <w:rsid w:val="00AB4213"/>
    <w:rsid w:val="00AB48CE"/>
    <w:rsid w:val="00AB63E8"/>
    <w:rsid w:val="00AC114D"/>
    <w:rsid w:val="00AC1FFB"/>
    <w:rsid w:val="00AC7F97"/>
    <w:rsid w:val="00AD04B2"/>
    <w:rsid w:val="00AD20AF"/>
    <w:rsid w:val="00AD4D01"/>
    <w:rsid w:val="00AD639B"/>
    <w:rsid w:val="00AE75D8"/>
    <w:rsid w:val="00AF48C4"/>
    <w:rsid w:val="00AF698E"/>
    <w:rsid w:val="00B05F91"/>
    <w:rsid w:val="00B07028"/>
    <w:rsid w:val="00B10DC3"/>
    <w:rsid w:val="00B1423D"/>
    <w:rsid w:val="00B14EA4"/>
    <w:rsid w:val="00B20683"/>
    <w:rsid w:val="00B21A33"/>
    <w:rsid w:val="00B37074"/>
    <w:rsid w:val="00B3792F"/>
    <w:rsid w:val="00B471D3"/>
    <w:rsid w:val="00B505EA"/>
    <w:rsid w:val="00B5263A"/>
    <w:rsid w:val="00B571BC"/>
    <w:rsid w:val="00B61953"/>
    <w:rsid w:val="00B735FC"/>
    <w:rsid w:val="00B832A4"/>
    <w:rsid w:val="00B8561B"/>
    <w:rsid w:val="00B86BA3"/>
    <w:rsid w:val="00B905DB"/>
    <w:rsid w:val="00B929A0"/>
    <w:rsid w:val="00B9442B"/>
    <w:rsid w:val="00BA0EFB"/>
    <w:rsid w:val="00BA3FFD"/>
    <w:rsid w:val="00BA5212"/>
    <w:rsid w:val="00BC3868"/>
    <w:rsid w:val="00BC72AD"/>
    <w:rsid w:val="00BD6F66"/>
    <w:rsid w:val="00BE4E78"/>
    <w:rsid w:val="00BE526A"/>
    <w:rsid w:val="00BF0F28"/>
    <w:rsid w:val="00BF6335"/>
    <w:rsid w:val="00C00FB5"/>
    <w:rsid w:val="00C04E63"/>
    <w:rsid w:val="00C20D6A"/>
    <w:rsid w:val="00C27B81"/>
    <w:rsid w:val="00C37A66"/>
    <w:rsid w:val="00C40C0D"/>
    <w:rsid w:val="00C4263D"/>
    <w:rsid w:val="00C53A1D"/>
    <w:rsid w:val="00C548B3"/>
    <w:rsid w:val="00C56CBB"/>
    <w:rsid w:val="00C66F87"/>
    <w:rsid w:val="00C73663"/>
    <w:rsid w:val="00C76AA8"/>
    <w:rsid w:val="00C85E05"/>
    <w:rsid w:val="00C8672E"/>
    <w:rsid w:val="00C90066"/>
    <w:rsid w:val="00C93B68"/>
    <w:rsid w:val="00CB1A4D"/>
    <w:rsid w:val="00CB327A"/>
    <w:rsid w:val="00CC346D"/>
    <w:rsid w:val="00CD0249"/>
    <w:rsid w:val="00CD3C24"/>
    <w:rsid w:val="00CD705A"/>
    <w:rsid w:val="00CD7AB8"/>
    <w:rsid w:val="00CE5EFB"/>
    <w:rsid w:val="00D000BC"/>
    <w:rsid w:val="00D0435C"/>
    <w:rsid w:val="00D04826"/>
    <w:rsid w:val="00D141A9"/>
    <w:rsid w:val="00D34118"/>
    <w:rsid w:val="00D375BE"/>
    <w:rsid w:val="00D46CFF"/>
    <w:rsid w:val="00D5759E"/>
    <w:rsid w:val="00D64095"/>
    <w:rsid w:val="00D76E68"/>
    <w:rsid w:val="00D827F2"/>
    <w:rsid w:val="00D82C79"/>
    <w:rsid w:val="00D86E4D"/>
    <w:rsid w:val="00D934DA"/>
    <w:rsid w:val="00D9644D"/>
    <w:rsid w:val="00DB26A5"/>
    <w:rsid w:val="00DB6CFD"/>
    <w:rsid w:val="00DC0B90"/>
    <w:rsid w:val="00DC74D1"/>
    <w:rsid w:val="00DC7F83"/>
    <w:rsid w:val="00DD11B4"/>
    <w:rsid w:val="00DD5748"/>
    <w:rsid w:val="00DD5AF8"/>
    <w:rsid w:val="00DE15B3"/>
    <w:rsid w:val="00DE34DC"/>
    <w:rsid w:val="00DE5917"/>
    <w:rsid w:val="00DE6E0B"/>
    <w:rsid w:val="00DF1DB8"/>
    <w:rsid w:val="00DF2073"/>
    <w:rsid w:val="00E0096E"/>
    <w:rsid w:val="00E077DA"/>
    <w:rsid w:val="00E2160E"/>
    <w:rsid w:val="00E2618D"/>
    <w:rsid w:val="00E31DCF"/>
    <w:rsid w:val="00E32074"/>
    <w:rsid w:val="00E32433"/>
    <w:rsid w:val="00E35423"/>
    <w:rsid w:val="00E416B8"/>
    <w:rsid w:val="00E421B5"/>
    <w:rsid w:val="00E53646"/>
    <w:rsid w:val="00E560AB"/>
    <w:rsid w:val="00E561AD"/>
    <w:rsid w:val="00E635C2"/>
    <w:rsid w:val="00E64589"/>
    <w:rsid w:val="00E669AA"/>
    <w:rsid w:val="00E74482"/>
    <w:rsid w:val="00E844E6"/>
    <w:rsid w:val="00E8523F"/>
    <w:rsid w:val="00E85D2C"/>
    <w:rsid w:val="00E96519"/>
    <w:rsid w:val="00EA1093"/>
    <w:rsid w:val="00EA1609"/>
    <w:rsid w:val="00EA2932"/>
    <w:rsid w:val="00EA73B8"/>
    <w:rsid w:val="00EB27A9"/>
    <w:rsid w:val="00EC0673"/>
    <w:rsid w:val="00EC63F7"/>
    <w:rsid w:val="00ED11B2"/>
    <w:rsid w:val="00ED1E8F"/>
    <w:rsid w:val="00ED3757"/>
    <w:rsid w:val="00ED474B"/>
    <w:rsid w:val="00ED7021"/>
    <w:rsid w:val="00ED7767"/>
    <w:rsid w:val="00EE5880"/>
    <w:rsid w:val="00F15D72"/>
    <w:rsid w:val="00F2041B"/>
    <w:rsid w:val="00F32C5A"/>
    <w:rsid w:val="00F33274"/>
    <w:rsid w:val="00F34848"/>
    <w:rsid w:val="00F4032C"/>
    <w:rsid w:val="00F4075D"/>
    <w:rsid w:val="00F42DEE"/>
    <w:rsid w:val="00F47435"/>
    <w:rsid w:val="00F50FC1"/>
    <w:rsid w:val="00F527D8"/>
    <w:rsid w:val="00F6469B"/>
    <w:rsid w:val="00F65060"/>
    <w:rsid w:val="00F67215"/>
    <w:rsid w:val="00F7113C"/>
    <w:rsid w:val="00F7298B"/>
    <w:rsid w:val="00F72BD1"/>
    <w:rsid w:val="00F77515"/>
    <w:rsid w:val="00F77865"/>
    <w:rsid w:val="00F9280D"/>
    <w:rsid w:val="00F943EC"/>
    <w:rsid w:val="00F968F2"/>
    <w:rsid w:val="00F96A1E"/>
    <w:rsid w:val="00F9725F"/>
    <w:rsid w:val="00F97A1D"/>
    <w:rsid w:val="00FB4A85"/>
    <w:rsid w:val="00FB7CDE"/>
    <w:rsid w:val="00FC16DF"/>
    <w:rsid w:val="00FD1D65"/>
    <w:rsid w:val="00FE29DD"/>
    <w:rsid w:val="00FE2B4C"/>
    <w:rsid w:val="00FF4556"/>
    <w:rsid w:val="00FF4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6AB0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33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96A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F96A1E"/>
    <w:pPr>
      <w:keepNext/>
      <w:numPr>
        <w:ilvl w:val="1"/>
        <w:numId w:val="1"/>
      </w:numPr>
      <w:tabs>
        <w:tab w:val="clear" w:pos="0"/>
      </w:tabs>
      <w:spacing w:before="240" w:after="60" w:line="240" w:lineRule="auto"/>
      <w:ind w:left="0" w:firstLine="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F96A1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5549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2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230B"/>
  </w:style>
  <w:style w:type="paragraph" w:styleId="a5">
    <w:name w:val="footer"/>
    <w:basedOn w:val="a"/>
    <w:link w:val="a6"/>
    <w:uiPriority w:val="99"/>
    <w:unhideWhenUsed/>
    <w:rsid w:val="00132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230B"/>
  </w:style>
  <w:style w:type="table" w:styleId="a7">
    <w:name w:val="Table Grid"/>
    <w:basedOn w:val="a1"/>
    <w:uiPriority w:val="39"/>
    <w:rsid w:val="00A47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96A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F96A1E"/>
    <w:pPr>
      <w:spacing w:line="259" w:lineRule="auto"/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rsid w:val="00F96A1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96A1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Normal">
    <w:name w:val="ConsNormal"/>
    <w:rsid w:val="00F96A1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uiPriority w:val="99"/>
    <w:rsid w:val="00F96A1E"/>
    <w:rPr>
      <w:color w:val="0000FF"/>
      <w:u w:val="single"/>
    </w:rPr>
  </w:style>
  <w:style w:type="paragraph" w:styleId="aa">
    <w:name w:val="Body Text Indent"/>
    <w:basedOn w:val="a"/>
    <w:link w:val="ab"/>
    <w:rsid w:val="00F96A1E"/>
    <w:pPr>
      <w:spacing w:after="0" w:line="240" w:lineRule="auto"/>
      <w:ind w:left="-540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F96A1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ОСНОВНОЙ !!!"/>
    <w:basedOn w:val="ad"/>
    <w:rsid w:val="00F96A1E"/>
    <w:pPr>
      <w:spacing w:before="120" w:after="0" w:line="240" w:lineRule="auto"/>
      <w:ind w:firstLine="90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Body Text"/>
    <w:basedOn w:val="a"/>
    <w:link w:val="ae"/>
    <w:unhideWhenUsed/>
    <w:rsid w:val="00F96A1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F96A1E"/>
    <w:rPr>
      <w:rFonts w:ascii="Calibri" w:eastAsia="Calibri" w:hAnsi="Calibri" w:cs="Times New Roman"/>
    </w:rPr>
  </w:style>
  <w:style w:type="paragraph" w:styleId="af">
    <w:name w:val="Title"/>
    <w:basedOn w:val="a"/>
    <w:next w:val="a"/>
    <w:link w:val="af0"/>
    <w:qFormat/>
    <w:rsid w:val="00F96A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0">
    <w:name w:val="Название Знак"/>
    <w:basedOn w:val="a0"/>
    <w:link w:val="af"/>
    <w:uiPriority w:val="10"/>
    <w:rsid w:val="00F96A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21">
    <w:name w:val="toc 2"/>
    <w:basedOn w:val="a"/>
    <w:next w:val="a"/>
    <w:autoRedefine/>
    <w:uiPriority w:val="39"/>
    <w:unhideWhenUsed/>
    <w:rsid w:val="00F96A1E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ED7021"/>
    <w:pPr>
      <w:tabs>
        <w:tab w:val="right" w:leader="dot" w:pos="10195"/>
      </w:tabs>
      <w:spacing w:after="100"/>
      <w:ind w:left="440"/>
    </w:pPr>
  </w:style>
  <w:style w:type="character" w:customStyle="1" w:styleId="40">
    <w:name w:val="Заголовок 4 Знак"/>
    <w:basedOn w:val="a0"/>
    <w:link w:val="4"/>
    <w:uiPriority w:val="9"/>
    <w:rsid w:val="0055493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f1">
    <w:name w:val="Subtitle"/>
    <w:basedOn w:val="a"/>
    <w:next w:val="a"/>
    <w:link w:val="af2"/>
    <w:uiPriority w:val="11"/>
    <w:qFormat/>
    <w:rsid w:val="0055493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2">
    <w:name w:val="Подзаголовок Знак"/>
    <w:basedOn w:val="a0"/>
    <w:link w:val="af1"/>
    <w:uiPriority w:val="11"/>
    <w:rsid w:val="00554938"/>
    <w:rPr>
      <w:rFonts w:eastAsiaTheme="minorEastAsia"/>
      <w:color w:val="5A5A5A" w:themeColor="text1" w:themeTint="A5"/>
      <w:spacing w:val="15"/>
    </w:rPr>
  </w:style>
  <w:style w:type="paragraph" w:styleId="11">
    <w:name w:val="toc 1"/>
    <w:basedOn w:val="a"/>
    <w:next w:val="a"/>
    <w:autoRedefine/>
    <w:uiPriority w:val="39"/>
    <w:unhideWhenUsed/>
    <w:rsid w:val="00554938"/>
    <w:pPr>
      <w:spacing w:after="100"/>
    </w:pPr>
  </w:style>
  <w:style w:type="paragraph" w:styleId="af3">
    <w:name w:val="footnote text"/>
    <w:basedOn w:val="a"/>
    <w:link w:val="af4"/>
    <w:rsid w:val="008B01A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8B01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Символ сноски"/>
    <w:rsid w:val="008B01AF"/>
    <w:rPr>
      <w:vertAlign w:val="superscript"/>
    </w:rPr>
  </w:style>
  <w:style w:type="paragraph" w:customStyle="1" w:styleId="ConsPlusNormal">
    <w:name w:val="ConsPlusNormal"/>
    <w:rsid w:val="00B370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6">
    <w:basedOn w:val="a"/>
    <w:next w:val="af7"/>
    <w:rsid w:val="00B37074"/>
    <w:pPr>
      <w:spacing w:before="30" w:after="3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8">
    <w:name w:val="Заголовок статьи"/>
    <w:basedOn w:val="a"/>
    <w:next w:val="a"/>
    <w:rsid w:val="00B3707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2">
    <w:name w:val="Стиль Заголовок 3 + 12 пт"/>
    <w:basedOn w:val="3"/>
    <w:rsid w:val="00B37074"/>
    <w:pPr>
      <w:numPr>
        <w:ilvl w:val="2"/>
      </w:numPr>
      <w:tabs>
        <w:tab w:val="num" w:pos="0"/>
        <w:tab w:val="left" w:pos="2340"/>
      </w:tabs>
      <w:spacing w:after="120"/>
    </w:pPr>
    <w:rPr>
      <w:rFonts w:ascii="Times New Roman" w:hAnsi="Times New Roman" w:cs="Times New Roman"/>
      <w:sz w:val="24"/>
      <w:lang w:eastAsia="ar-SA"/>
    </w:rPr>
  </w:style>
  <w:style w:type="paragraph" w:styleId="af9">
    <w:name w:val="List Paragraph"/>
    <w:basedOn w:val="a"/>
    <w:uiPriority w:val="34"/>
    <w:qFormat/>
    <w:rsid w:val="00B37074"/>
    <w:pPr>
      <w:suppressAutoHyphens/>
      <w:ind w:left="720"/>
      <w:contextualSpacing/>
    </w:pPr>
    <w:rPr>
      <w:rFonts w:cs="Calibri"/>
      <w:lang w:eastAsia="zh-CN"/>
    </w:rPr>
  </w:style>
  <w:style w:type="paragraph" w:styleId="af7">
    <w:name w:val="Normal (Web)"/>
    <w:basedOn w:val="a"/>
    <w:uiPriority w:val="99"/>
    <w:semiHidden/>
    <w:unhideWhenUsed/>
    <w:rsid w:val="00B37074"/>
    <w:rPr>
      <w:rFonts w:ascii="Times New Roman" w:hAnsi="Times New Roman"/>
      <w:sz w:val="24"/>
      <w:szCs w:val="24"/>
    </w:rPr>
  </w:style>
  <w:style w:type="paragraph" w:customStyle="1" w:styleId="afa">
    <w:name w:val="МОЕ"/>
    <w:basedOn w:val="a"/>
    <w:rsid w:val="000D65CB"/>
    <w:pPr>
      <w:spacing w:after="0" w:line="240" w:lineRule="auto"/>
      <w:ind w:firstLine="709"/>
      <w:jc w:val="both"/>
    </w:pPr>
    <w:rPr>
      <w:rFonts w:ascii="Times New Roman" w:eastAsia="Times New Roman" w:hAnsi="Times New Roman"/>
      <w:spacing w:val="10"/>
      <w:sz w:val="28"/>
      <w:szCs w:val="28"/>
      <w:lang w:eastAsia="ru-RU"/>
    </w:rPr>
  </w:style>
  <w:style w:type="character" w:styleId="afb">
    <w:name w:val="page number"/>
    <w:basedOn w:val="a0"/>
    <w:rsid w:val="000D65CB"/>
  </w:style>
  <w:style w:type="paragraph" w:customStyle="1" w:styleId="ConsPlusNonformat">
    <w:name w:val="ConsPlusNonformat"/>
    <w:rsid w:val="000D65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c">
    <w:name w:val="Комментарий"/>
    <w:basedOn w:val="a"/>
    <w:next w:val="a"/>
    <w:rsid w:val="000D65CB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character" w:customStyle="1" w:styleId="afd">
    <w:name w:val="Знак Знак"/>
    <w:rsid w:val="000D65CB"/>
    <w:rPr>
      <w:lang w:val="ru-RU" w:eastAsia="ru-RU" w:bidi="ar-SA"/>
    </w:rPr>
  </w:style>
  <w:style w:type="character" w:styleId="afe">
    <w:name w:val="footnote reference"/>
    <w:semiHidden/>
    <w:rsid w:val="000D65CB"/>
    <w:rPr>
      <w:vertAlign w:val="superscript"/>
    </w:rPr>
  </w:style>
  <w:style w:type="character" w:customStyle="1" w:styleId="aff">
    <w:name w:val="Гипертекстовая ссылка"/>
    <w:rsid w:val="000D65CB"/>
    <w:rPr>
      <w:b/>
      <w:bCs/>
      <w:color w:val="008000"/>
      <w:sz w:val="20"/>
      <w:szCs w:val="20"/>
      <w:u w:val="single"/>
    </w:rPr>
  </w:style>
  <w:style w:type="paragraph" w:styleId="aff0">
    <w:name w:val="Plain Text"/>
    <w:basedOn w:val="a"/>
    <w:link w:val="aff1"/>
    <w:rsid w:val="000D65CB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1">
    <w:name w:val="Текст Знак"/>
    <w:basedOn w:val="a0"/>
    <w:link w:val="aff0"/>
    <w:rsid w:val="000D65C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2">
    <w:basedOn w:val="a"/>
    <w:next w:val="af7"/>
    <w:rsid w:val="000D65CB"/>
    <w:pPr>
      <w:spacing w:before="30" w:after="3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Title">
    <w:name w:val="ConsPlusTitle"/>
    <w:rsid w:val="000D65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0D65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0D65C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f3">
    <w:name w:val="Стиль"/>
    <w:rsid w:val="000D65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0D65C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0D65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Îáû÷íûé"/>
    <w:rsid w:val="000D65CB"/>
    <w:pPr>
      <w:widowControl w:val="0"/>
      <w:spacing w:after="0" w:line="240" w:lineRule="auto"/>
    </w:pPr>
    <w:rPr>
      <w:rFonts w:ascii="TimesET" w:eastAsia="Times New Roman" w:hAnsi="TimesET" w:cs="Times New Roman"/>
      <w:sz w:val="20"/>
      <w:szCs w:val="20"/>
      <w:lang w:eastAsia="ru-RU"/>
    </w:rPr>
  </w:style>
  <w:style w:type="character" w:customStyle="1" w:styleId="aff5">
    <w:name w:val="Цветовое выделение"/>
    <w:rsid w:val="000D65CB"/>
    <w:rPr>
      <w:b/>
      <w:bCs/>
      <w:color w:val="000080"/>
      <w:sz w:val="20"/>
      <w:szCs w:val="20"/>
    </w:rPr>
  </w:style>
  <w:style w:type="paragraph" w:customStyle="1" w:styleId="aff6">
    <w:name w:val="Основное меню"/>
    <w:basedOn w:val="a"/>
    <w:next w:val="a"/>
    <w:rsid w:val="000D65C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f7">
    <w:name w:val="Интерактивный заголовок"/>
    <w:basedOn w:val="af"/>
    <w:next w:val="a"/>
    <w:rsid w:val="000D65CB"/>
    <w:pPr>
      <w:widowControl w:val="0"/>
      <w:autoSpaceDE w:val="0"/>
      <w:autoSpaceDN w:val="0"/>
      <w:adjustRightInd w:val="0"/>
      <w:ind w:firstLine="720"/>
      <w:contextualSpacing w:val="0"/>
      <w:jc w:val="both"/>
    </w:pPr>
    <w:rPr>
      <w:rFonts w:ascii="Verdana" w:eastAsia="Times New Roman" w:hAnsi="Verdana" w:cs="Verdana"/>
      <w:b/>
      <w:bCs/>
      <w:color w:val="C0C0C0"/>
      <w:spacing w:val="0"/>
      <w:kern w:val="0"/>
      <w:sz w:val="22"/>
      <w:szCs w:val="22"/>
      <w:u w:val="single"/>
      <w:lang w:eastAsia="ru-RU"/>
    </w:rPr>
  </w:style>
  <w:style w:type="paragraph" w:customStyle="1" w:styleId="aff8">
    <w:name w:val="Текст (лев.подпись)"/>
    <w:basedOn w:val="a"/>
    <w:next w:val="a"/>
    <w:rsid w:val="000D65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9">
    <w:name w:val="Колонтитул (левый)"/>
    <w:basedOn w:val="aff8"/>
    <w:next w:val="a"/>
    <w:rsid w:val="000D65CB"/>
    <w:rPr>
      <w:sz w:val="14"/>
      <w:szCs w:val="14"/>
    </w:rPr>
  </w:style>
  <w:style w:type="paragraph" w:customStyle="1" w:styleId="affa">
    <w:name w:val="Текст (прав.подпись)"/>
    <w:basedOn w:val="a"/>
    <w:next w:val="a"/>
    <w:rsid w:val="000D65CB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b">
    <w:name w:val="Колонтитул (правый)"/>
    <w:basedOn w:val="affa"/>
    <w:next w:val="a"/>
    <w:rsid w:val="000D65CB"/>
    <w:rPr>
      <w:sz w:val="14"/>
      <w:szCs w:val="14"/>
    </w:rPr>
  </w:style>
  <w:style w:type="paragraph" w:customStyle="1" w:styleId="affc">
    <w:name w:val="Комментарий пользователя"/>
    <w:basedOn w:val="afc"/>
    <w:next w:val="a"/>
    <w:rsid w:val="000D65CB"/>
    <w:pPr>
      <w:jc w:val="left"/>
    </w:pPr>
    <w:rPr>
      <w:color w:val="000080"/>
    </w:rPr>
  </w:style>
  <w:style w:type="character" w:customStyle="1" w:styleId="affd">
    <w:name w:val="Найденные слова"/>
    <w:basedOn w:val="aff5"/>
    <w:rsid w:val="000D65CB"/>
    <w:rPr>
      <w:b/>
      <w:bCs/>
      <w:color w:val="000080"/>
      <w:sz w:val="20"/>
      <w:szCs w:val="20"/>
    </w:rPr>
  </w:style>
  <w:style w:type="character" w:customStyle="1" w:styleId="affe">
    <w:name w:val="Не вступил в силу"/>
    <w:rsid w:val="000D65CB"/>
    <w:rPr>
      <w:b/>
      <w:bCs/>
      <w:color w:val="008080"/>
      <w:sz w:val="20"/>
      <w:szCs w:val="20"/>
    </w:rPr>
  </w:style>
  <w:style w:type="paragraph" w:customStyle="1" w:styleId="afff">
    <w:name w:val="Объект"/>
    <w:basedOn w:val="a"/>
    <w:next w:val="a"/>
    <w:rsid w:val="000D65C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0">
    <w:name w:val="Таблицы (моноширинный)"/>
    <w:basedOn w:val="a"/>
    <w:next w:val="a"/>
    <w:rsid w:val="000D65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1">
    <w:name w:val="Оглавление"/>
    <w:basedOn w:val="afff0"/>
    <w:next w:val="a"/>
    <w:rsid w:val="000D65CB"/>
    <w:pPr>
      <w:ind w:left="140"/>
    </w:pPr>
  </w:style>
  <w:style w:type="paragraph" w:customStyle="1" w:styleId="afff2">
    <w:name w:val="Переменная часть"/>
    <w:basedOn w:val="aff6"/>
    <w:next w:val="a"/>
    <w:rsid w:val="000D65CB"/>
    <w:rPr>
      <w:sz w:val="18"/>
      <w:szCs w:val="18"/>
    </w:rPr>
  </w:style>
  <w:style w:type="paragraph" w:customStyle="1" w:styleId="afff3">
    <w:name w:val="Постоянная часть"/>
    <w:basedOn w:val="aff6"/>
    <w:next w:val="a"/>
    <w:rsid w:val="000D65CB"/>
    <w:rPr>
      <w:sz w:val="20"/>
      <w:szCs w:val="20"/>
    </w:rPr>
  </w:style>
  <w:style w:type="paragraph" w:customStyle="1" w:styleId="afff4">
    <w:name w:val="Прижатый влево"/>
    <w:basedOn w:val="a"/>
    <w:next w:val="a"/>
    <w:rsid w:val="000D65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5">
    <w:name w:val="Продолжение ссылки"/>
    <w:basedOn w:val="aff"/>
    <w:rsid w:val="000D65CB"/>
    <w:rPr>
      <w:b/>
      <w:bCs/>
      <w:color w:val="008000"/>
      <w:sz w:val="20"/>
      <w:szCs w:val="20"/>
      <w:u w:val="single"/>
    </w:rPr>
  </w:style>
  <w:style w:type="paragraph" w:customStyle="1" w:styleId="afff6">
    <w:name w:val="Словарная статья"/>
    <w:basedOn w:val="a"/>
    <w:next w:val="a"/>
    <w:rsid w:val="000D65CB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7">
    <w:name w:val="Текст (справка)"/>
    <w:basedOn w:val="a"/>
    <w:next w:val="a"/>
    <w:rsid w:val="000D65CB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8">
    <w:name w:val="Утратил силу"/>
    <w:rsid w:val="000D65CB"/>
    <w:rPr>
      <w:b/>
      <w:bCs/>
      <w:strike/>
      <w:color w:val="808000"/>
      <w:sz w:val="20"/>
      <w:szCs w:val="20"/>
    </w:rPr>
  </w:style>
  <w:style w:type="paragraph" w:customStyle="1" w:styleId="Iauiue">
    <w:name w:val="Iau?iue"/>
    <w:link w:val="Iauiue0"/>
    <w:rsid w:val="000D65C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0D65CB"/>
    <w:pPr>
      <w:keepLines/>
      <w:ind w:left="709" w:hanging="284"/>
      <w:jc w:val="both"/>
    </w:pPr>
    <w:rPr>
      <w:rFonts w:ascii="Peterburg" w:hAnsi="Peterburg"/>
      <w:sz w:val="24"/>
    </w:rPr>
  </w:style>
  <w:style w:type="paragraph" w:styleId="afff9">
    <w:name w:val="Balloon Text"/>
    <w:basedOn w:val="a"/>
    <w:link w:val="afffa"/>
    <w:semiHidden/>
    <w:rsid w:val="000D65C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a">
    <w:name w:val="Текст выноски Знак"/>
    <w:basedOn w:val="a0"/>
    <w:link w:val="afff9"/>
    <w:semiHidden/>
    <w:rsid w:val="000D65C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auiue0">
    <w:name w:val="Iau?iue Знак"/>
    <w:link w:val="Iauiue"/>
    <w:rsid w:val="000D65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b">
    <w:name w:val="Document Map"/>
    <w:basedOn w:val="a"/>
    <w:link w:val="afffc"/>
    <w:semiHidden/>
    <w:rsid w:val="000D65CB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afffc">
    <w:name w:val="Схема документа Знак"/>
    <w:basedOn w:val="a0"/>
    <w:link w:val="afffb"/>
    <w:semiHidden/>
    <w:rsid w:val="000D65CB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customStyle="1" w:styleId="caaieiaie2">
    <w:name w:val="caaieiaie 2"/>
    <w:basedOn w:val="Iauiue"/>
    <w:next w:val="Iauiue"/>
    <w:rsid w:val="000D65CB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character" w:customStyle="1" w:styleId="WW8Num1z3">
    <w:name w:val="WW8Num1z3"/>
    <w:rsid w:val="000D65CB"/>
  </w:style>
  <w:style w:type="character" w:customStyle="1" w:styleId="WW8Num3z1">
    <w:name w:val="WW8Num3z1"/>
    <w:rsid w:val="000D65CB"/>
  </w:style>
  <w:style w:type="character" w:customStyle="1" w:styleId="blk">
    <w:name w:val="blk"/>
    <w:rsid w:val="000D65CB"/>
  </w:style>
  <w:style w:type="character" w:customStyle="1" w:styleId="apple-converted-space">
    <w:name w:val="apple-converted-space"/>
    <w:rsid w:val="000D65CB"/>
  </w:style>
  <w:style w:type="character" w:customStyle="1" w:styleId="UnresolvedMention">
    <w:name w:val="Unresolved Mention"/>
    <w:uiPriority w:val="99"/>
    <w:semiHidden/>
    <w:unhideWhenUsed/>
    <w:rsid w:val="000D65CB"/>
    <w:rPr>
      <w:color w:val="808080"/>
      <w:shd w:val="clear" w:color="auto" w:fill="E6E6E6"/>
    </w:rPr>
  </w:style>
  <w:style w:type="paragraph" w:customStyle="1" w:styleId="12">
    <w:name w:val="1 Основной текст"/>
    <w:basedOn w:val="a"/>
    <w:rsid w:val="000D65CB"/>
    <w:pPr>
      <w:suppressAutoHyphens/>
      <w:spacing w:after="0"/>
      <w:ind w:firstLine="709"/>
      <w:jc w:val="both"/>
    </w:pPr>
    <w:rPr>
      <w:rFonts w:ascii="Times New Roman" w:eastAsia="Times New Roman" w:hAnsi="Times New Roman"/>
      <w:sz w:val="24"/>
      <w:szCs w:val="28"/>
      <w:lang w:eastAsia="ar-SA"/>
    </w:rPr>
  </w:style>
  <w:style w:type="paragraph" w:customStyle="1" w:styleId="Default">
    <w:name w:val="Default"/>
    <w:rsid w:val="000D65CB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styleId="41">
    <w:name w:val="toc 4"/>
    <w:basedOn w:val="a"/>
    <w:next w:val="a"/>
    <w:autoRedefine/>
    <w:uiPriority w:val="39"/>
    <w:rsid w:val="000D65CB"/>
    <w:pPr>
      <w:spacing w:after="0" w:line="240" w:lineRule="auto"/>
      <w:ind w:left="720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5">
    <w:name w:val="toc 5"/>
    <w:basedOn w:val="a"/>
    <w:next w:val="a"/>
    <w:autoRedefine/>
    <w:rsid w:val="000D65CB"/>
    <w:pPr>
      <w:spacing w:after="0" w:line="240" w:lineRule="auto"/>
      <w:ind w:left="960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6">
    <w:name w:val="toc 6"/>
    <w:basedOn w:val="a"/>
    <w:next w:val="a"/>
    <w:autoRedefine/>
    <w:rsid w:val="000D65CB"/>
    <w:pPr>
      <w:spacing w:after="0" w:line="240" w:lineRule="auto"/>
      <w:ind w:left="1200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7">
    <w:name w:val="toc 7"/>
    <w:basedOn w:val="a"/>
    <w:next w:val="a"/>
    <w:autoRedefine/>
    <w:rsid w:val="000D65CB"/>
    <w:pPr>
      <w:spacing w:after="0" w:line="240" w:lineRule="auto"/>
      <w:ind w:left="1440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8">
    <w:name w:val="toc 8"/>
    <w:basedOn w:val="a"/>
    <w:next w:val="a"/>
    <w:autoRedefine/>
    <w:rsid w:val="000D65CB"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9">
    <w:name w:val="toc 9"/>
    <w:basedOn w:val="a"/>
    <w:next w:val="a"/>
    <w:autoRedefine/>
    <w:rsid w:val="000D65CB"/>
    <w:pPr>
      <w:spacing w:after="0" w:line="240" w:lineRule="auto"/>
      <w:ind w:left="1920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afffd">
    <w:name w:val="Revision"/>
    <w:hidden/>
    <w:uiPriority w:val="99"/>
    <w:semiHidden/>
    <w:rsid w:val="000D65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e">
    <w:name w:val="annotation reference"/>
    <w:rsid w:val="000D65CB"/>
    <w:rPr>
      <w:sz w:val="16"/>
      <w:szCs w:val="16"/>
    </w:rPr>
  </w:style>
  <w:style w:type="paragraph" w:styleId="affff">
    <w:name w:val="annotation text"/>
    <w:basedOn w:val="a"/>
    <w:link w:val="affff0"/>
    <w:rsid w:val="000D65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0">
    <w:name w:val="Текст примечания Знак"/>
    <w:basedOn w:val="a0"/>
    <w:link w:val="affff"/>
    <w:rsid w:val="000D65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1">
    <w:name w:val="annotation subject"/>
    <w:basedOn w:val="affff"/>
    <w:next w:val="affff"/>
    <w:link w:val="affff2"/>
    <w:rsid w:val="000D65CB"/>
    <w:rPr>
      <w:b/>
      <w:bCs/>
      <w:lang w:val="x-none" w:eastAsia="x-none"/>
    </w:rPr>
  </w:style>
  <w:style w:type="character" w:customStyle="1" w:styleId="affff2">
    <w:name w:val="Тема примечания Знак"/>
    <w:basedOn w:val="affff0"/>
    <w:link w:val="affff1"/>
    <w:rsid w:val="000D65C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searchresult">
    <w:name w:val="search_result"/>
    <w:rsid w:val="000D65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33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96A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F96A1E"/>
    <w:pPr>
      <w:keepNext/>
      <w:numPr>
        <w:ilvl w:val="1"/>
        <w:numId w:val="1"/>
      </w:numPr>
      <w:tabs>
        <w:tab w:val="clear" w:pos="0"/>
      </w:tabs>
      <w:spacing w:before="240" w:after="60" w:line="240" w:lineRule="auto"/>
      <w:ind w:left="0" w:firstLine="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F96A1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5549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2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230B"/>
  </w:style>
  <w:style w:type="paragraph" w:styleId="a5">
    <w:name w:val="footer"/>
    <w:basedOn w:val="a"/>
    <w:link w:val="a6"/>
    <w:uiPriority w:val="99"/>
    <w:unhideWhenUsed/>
    <w:rsid w:val="00132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230B"/>
  </w:style>
  <w:style w:type="table" w:styleId="a7">
    <w:name w:val="Table Grid"/>
    <w:basedOn w:val="a1"/>
    <w:uiPriority w:val="39"/>
    <w:rsid w:val="00A47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96A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F96A1E"/>
    <w:pPr>
      <w:spacing w:line="259" w:lineRule="auto"/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rsid w:val="00F96A1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96A1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Normal">
    <w:name w:val="ConsNormal"/>
    <w:rsid w:val="00F96A1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uiPriority w:val="99"/>
    <w:rsid w:val="00F96A1E"/>
    <w:rPr>
      <w:color w:val="0000FF"/>
      <w:u w:val="single"/>
    </w:rPr>
  </w:style>
  <w:style w:type="paragraph" w:styleId="aa">
    <w:name w:val="Body Text Indent"/>
    <w:basedOn w:val="a"/>
    <w:link w:val="ab"/>
    <w:rsid w:val="00F96A1E"/>
    <w:pPr>
      <w:spacing w:after="0" w:line="240" w:lineRule="auto"/>
      <w:ind w:left="-540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F96A1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ОСНОВНОЙ !!!"/>
    <w:basedOn w:val="ad"/>
    <w:rsid w:val="00F96A1E"/>
    <w:pPr>
      <w:spacing w:before="120" w:after="0" w:line="240" w:lineRule="auto"/>
      <w:ind w:firstLine="90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Body Text"/>
    <w:basedOn w:val="a"/>
    <w:link w:val="ae"/>
    <w:unhideWhenUsed/>
    <w:rsid w:val="00F96A1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F96A1E"/>
    <w:rPr>
      <w:rFonts w:ascii="Calibri" w:eastAsia="Calibri" w:hAnsi="Calibri" w:cs="Times New Roman"/>
    </w:rPr>
  </w:style>
  <w:style w:type="paragraph" w:styleId="af">
    <w:name w:val="Title"/>
    <w:basedOn w:val="a"/>
    <w:next w:val="a"/>
    <w:link w:val="af0"/>
    <w:qFormat/>
    <w:rsid w:val="00F96A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0">
    <w:name w:val="Название Знак"/>
    <w:basedOn w:val="a0"/>
    <w:link w:val="af"/>
    <w:uiPriority w:val="10"/>
    <w:rsid w:val="00F96A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21">
    <w:name w:val="toc 2"/>
    <w:basedOn w:val="a"/>
    <w:next w:val="a"/>
    <w:autoRedefine/>
    <w:uiPriority w:val="39"/>
    <w:unhideWhenUsed/>
    <w:rsid w:val="00F96A1E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ED7021"/>
    <w:pPr>
      <w:tabs>
        <w:tab w:val="right" w:leader="dot" w:pos="10195"/>
      </w:tabs>
      <w:spacing w:after="100"/>
      <w:ind w:left="440"/>
    </w:pPr>
  </w:style>
  <w:style w:type="character" w:customStyle="1" w:styleId="40">
    <w:name w:val="Заголовок 4 Знак"/>
    <w:basedOn w:val="a0"/>
    <w:link w:val="4"/>
    <w:uiPriority w:val="9"/>
    <w:rsid w:val="0055493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f1">
    <w:name w:val="Subtitle"/>
    <w:basedOn w:val="a"/>
    <w:next w:val="a"/>
    <w:link w:val="af2"/>
    <w:uiPriority w:val="11"/>
    <w:qFormat/>
    <w:rsid w:val="0055493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2">
    <w:name w:val="Подзаголовок Знак"/>
    <w:basedOn w:val="a0"/>
    <w:link w:val="af1"/>
    <w:uiPriority w:val="11"/>
    <w:rsid w:val="00554938"/>
    <w:rPr>
      <w:rFonts w:eastAsiaTheme="minorEastAsia"/>
      <w:color w:val="5A5A5A" w:themeColor="text1" w:themeTint="A5"/>
      <w:spacing w:val="15"/>
    </w:rPr>
  </w:style>
  <w:style w:type="paragraph" w:styleId="11">
    <w:name w:val="toc 1"/>
    <w:basedOn w:val="a"/>
    <w:next w:val="a"/>
    <w:autoRedefine/>
    <w:uiPriority w:val="39"/>
    <w:unhideWhenUsed/>
    <w:rsid w:val="00554938"/>
    <w:pPr>
      <w:spacing w:after="100"/>
    </w:pPr>
  </w:style>
  <w:style w:type="paragraph" w:styleId="af3">
    <w:name w:val="footnote text"/>
    <w:basedOn w:val="a"/>
    <w:link w:val="af4"/>
    <w:rsid w:val="008B01A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8B01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Символ сноски"/>
    <w:rsid w:val="008B01AF"/>
    <w:rPr>
      <w:vertAlign w:val="superscript"/>
    </w:rPr>
  </w:style>
  <w:style w:type="paragraph" w:customStyle="1" w:styleId="ConsPlusNormal">
    <w:name w:val="ConsPlusNormal"/>
    <w:rsid w:val="00B370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6">
    <w:basedOn w:val="a"/>
    <w:next w:val="af7"/>
    <w:rsid w:val="00B37074"/>
    <w:pPr>
      <w:spacing w:before="30" w:after="3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8">
    <w:name w:val="Заголовок статьи"/>
    <w:basedOn w:val="a"/>
    <w:next w:val="a"/>
    <w:rsid w:val="00B3707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2">
    <w:name w:val="Стиль Заголовок 3 + 12 пт"/>
    <w:basedOn w:val="3"/>
    <w:rsid w:val="00B37074"/>
    <w:pPr>
      <w:numPr>
        <w:ilvl w:val="2"/>
      </w:numPr>
      <w:tabs>
        <w:tab w:val="num" w:pos="0"/>
        <w:tab w:val="left" w:pos="2340"/>
      </w:tabs>
      <w:spacing w:after="120"/>
    </w:pPr>
    <w:rPr>
      <w:rFonts w:ascii="Times New Roman" w:hAnsi="Times New Roman" w:cs="Times New Roman"/>
      <w:sz w:val="24"/>
      <w:lang w:eastAsia="ar-SA"/>
    </w:rPr>
  </w:style>
  <w:style w:type="paragraph" w:styleId="af9">
    <w:name w:val="List Paragraph"/>
    <w:basedOn w:val="a"/>
    <w:uiPriority w:val="34"/>
    <w:qFormat/>
    <w:rsid w:val="00B37074"/>
    <w:pPr>
      <w:suppressAutoHyphens/>
      <w:ind w:left="720"/>
      <w:contextualSpacing/>
    </w:pPr>
    <w:rPr>
      <w:rFonts w:cs="Calibri"/>
      <w:lang w:eastAsia="zh-CN"/>
    </w:rPr>
  </w:style>
  <w:style w:type="paragraph" w:styleId="af7">
    <w:name w:val="Normal (Web)"/>
    <w:basedOn w:val="a"/>
    <w:uiPriority w:val="99"/>
    <w:semiHidden/>
    <w:unhideWhenUsed/>
    <w:rsid w:val="00B37074"/>
    <w:rPr>
      <w:rFonts w:ascii="Times New Roman" w:hAnsi="Times New Roman"/>
      <w:sz w:val="24"/>
      <w:szCs w:val="24"/>
    </w:rPr>
  </w:style>
  <w:style w:type="paragraph" w:customStyle="1" w:styleId="afa">
    <w:name w:val="МОЕ"/>
    <w:basedOn w:val="a"/>
    <w:rsid w:val="000D65CB"/>
    <w:pPr>
      <w:spacing w:after="0" w:line="240" w:lineRule="auto"/>
      <w:ind w:firstLine="709"/>
      <w:jc w:val="both"/>
    </w:pPr>
    <w:rPr>
      <w:rFonts w:ascii="Times New Roman" w:eastAsia="Times New Roman" w:hAnsi="Times New Roman"/>
      <w:spacing w:val="10"/>
      <w:sz w:val="28"/>
      <w:szCs w:val="28"/>
      <w:lang w:eastAsia="ru-RU"/>
    </w:rPr>
  </w:style>
  <w:style w:type="character" w:styleId="afb">
    <w:name w:val="page number"/>
    <w:basedOn w:val="a0"/>
    <w:rsid w:val="000D65CB"/>
  </w:style>
  <w:style w:type="paragraph" w:customStyle="1" w:styleId="ConsPlusNonformat">
    <w:name w:val="ConsPlusNonformat"/>
    <w:rsid w:val="000D65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c">
    <w:name w:val="Комментарий"/>
    <w:basedOn w:val="a"/>
    <w:next w:val="a"/>
    <w:rsid w:val="000D65CB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character" w:customStyle="1" w:styleId="afd">
    <w:name w:val="Знак Знак"/>
    <w:rsid w:val="000D65CB"/>
    <w:rPr>
      <w:lang w:val="ru-RU" w:eastAsia="ru-RU" w:bidi="ar-SA"/>
    </w:rPr>
  </w:style>
  <w:style w:type="character" w:styleId="afe">
    <w:name w:val="footnote reference"/>
    <w:semiHidden/>
    <w:rsid w:val="000D65CB"/>
    <w:rPr>
      <w:vertAlign w:val="superscript"/>
    </w:rPr>
  </w:style>
  <w:style w:type="character" w:customStyle="1" w:styleId="aff">
    <w:name w:val="Гипертекстовая ссылка"/>
    <w:rsid w:val="000D65CB"/>
    <w:rPr>
      <w:b/>
      <w:bCs/>
      <w:color w:val="008000"/>
      <w:sz w:val="20"/>
      <w:szCs w:val="20"/>
      <w:u w:val="single"/>
    </w:rPr>
  </w:style>
  <w:style w:type="paragraph" w:styleId="aff0">
    <w:name w:val="Plain Text"/>
    <w:basedOn w:val="a"/>
    <w:link w:val="aff1"/>
    <w:rsid w:val="000D65CB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1">
    <w:name w:val="Текст Знак"/>
    <w:basedOn w:val="a0"/>
    <w:link w:val="aff0"/>
    <w:rsid w:val="000D65C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2">
    <w:basedOn w:val="a"/>
    <w:next w:val="af7"/>
    <w:rsid w:val="000D65CB"/>
    <w:pPr>
      <w:spacing w:before="30" w:after="3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Title">
    <w:name w:val="ConsPlusTitle"/>
    <w:rsid w:val="000D65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0D65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0D65C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f3">
    <w:name w:val="Стиль"/>
    <w:rsid w:val="000D65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0D65C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0D65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Îáû÷íûé"/>
    <w:rsid w:val="000D65CB"/>
    <w:pPr>
      <w:widowControl w:val="0"/>
      <w:spacing w:after="0" w:line="240" w:lineRule="auto"/>
    </w:pPr>
    <w:rPr>
      <w:rFonts w:ascii="TimesET" w:eastAsia="Times New Roman" w:hAnsi="TimesET" w:cs="Times New Roman"/>
      <w:sz w:val="20"/>
      <w:szCs w:val="20"/>
      <w:lang w:eastAsia="ru-RU"/>
    </w:rPr>
  </w:style>
  <w:style w:type="character" w:customStyle="1" w:styleId="aff5">
    <w:name w:val="Цветовое выделение"/>
    <w:rsid w:val="000D65CB"/>
    <w:rPr>
      <w:b/>
      <w:bCs/>
      <w:color w:val="000080"/>
      <w:sz w:val="20"/>
      <w:szCs w:val="20"/>
    </w:rPr>
  </w:style>
  <w:style w:type="paragraph" w:customStyle="1" w:styleId="aff6">
    <w:name w:val="Основное меню"/>
    <w:basedOn w:val="a"/>
    <w:next w:val="a"/>
    <w:rsid w:val="000D65C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f7">
    <w:name w:val="Интерактивный заголовок"/>
    <w:basedOn w:val="af"/>
    <w:next w:val="a"/>
    <w:rsid w:val="000D65CB"/>
    <w:pPr>
      <w:widowControl w:val="0"/>
      <w:autoSpaceDE w:val="0"/>
      <w:autoSpaceDN w:val="0"/>
      <w:adjustRightInd w:val="0"/>
      <w:ind w:firstLine="720"/>
      <w:contextualSpacing w:val="0"/>
      <w:jc w:val="both"/>
    </w:pPr>
    <w:rPr>
      <w:rFonts w:ascii="Verdana" w:eastAsia="Times New Roman" w:hAnsi="Verdana" w:cs="Verdana"/>
      <w:b/>
      <w:bCs/>
      <w:color w:val="C0C0C0"/>
      <w:spacing w:val="0"/>
      <w:kern w:val="0"/>
      <w:sz w:val="22"/>
      <w:szCs w:val="22"/>
      <w:u w:val="single"/>
      <w:lang w:eastAsia="ru-RU"/>
    </w:rPr>
  </w:style>
  <w:style w:type="paragraph" w:customStyle="1" w:styleId="aff8">
    <w:name w:val="Текст (лев.подпись)"/>
    <w:basedOn w:val="a"/>
    <w:next w:val="a"/>
    <w:rsid w:val="000D65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9">
    <w:name w:val="Колонтитул (левый)"/>
    <w:basedOn w:val="aff8"/>
    <w:next w:val="a"/>
    <w:rsid w:val="000D65CB"/>
    <w:rPr>
      <w:sz w:val="14"/>
      <w:szCs w:val="14"/>
    </w:rPr>
  </w:style>
  <w:style w:type="paragraph" w:customStyle="1" w:styleId="affa">
    <w:name w:val="Текст (прав.подпись)"/>
    <w:basedOn w:val="a"/>
    <w:next w:val="a"/>
    <w:rsid w:val="000D65CB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b">
    <w:name w:val="Колонтитул (правый)"/>
    <w:basedOn w:val="affa"/>
    <w:next w:val="a"/>
    <w:rsid w:val="000D65CB"/>
    <w:rPr>
      <w:sz w:val="14"/>
      <w:szCs w:val="14"/>
    </w:rPr>
  </w:style>
  <w:style w:type="paragraph" w:customStyle="1" w:styleId="affc">
    <w:name w:val="Комментарий пользователя"/>
    <w:basedOn w:val="afc"/>
    <w:next w:val="a"/>
    <w:rsid w:val="000D65CB"/>
    <w:pPr>
      <w:jc w:val="left"/>
    </w:pPr>
    <w:rPr>
      <w:color w:val="000080"/>
    </w:rPr>
  </w:style>
  <w:style w:type="character" w:customStyle="1" w:styleId="affd">
    <w:name w:val="Найденные слова"/>
    <w:basedOn w:val="aff5"/>
    <w:rsid w:val="000D65CB"/>
    <w:rPr>
      <w:b/>
      <w:bCs/>
      <w:color w:val="000080"/>
      <w:sz w:val="20"/>
      <w:szCs w:val="20"/>
    </w:rPr>
  </w:style>
  <w:style w:type="character" w:customStyle="1" w:styleId="affe">
    <w:name w:val="Не вступил в силу"/>
    <w:rsid w:val="000D65CB"/>
    <w:rPr>
      <w:b/>
      <w:bCs/>
      <w:color w:val="008080"/>
      <w:sz w:val="20"/>
      <w:szCs w:val="20"/>
    </w:rPr>
  </w:style>
  <w:style w:type="paragraph" w:customStyle="1" w:styleId="afff">
    <w:name w:val="Объект"/>
    <w:basedOn w:val="a"/>
    <w:next w:val="a"/>
    <w:rsid w:val="000D65C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0">
    <w:name w:val="Таблицы (моноширинный)"/>
    <w:basedOn w:val="a"/>
    <w:next w:val="a"/>
    <w:rsid w:val="000D65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1">
    <w:name w:val="Оглавление"/>
    <w:basedOn w:val="afff0"/>
    <w:next w:val="a"/>
    <w:rsid w:val="000D65CB"/>
    <w:pPr>
      <w:ind w:left="140"/>
    </w:pPr>
  </w:style>
  <w:style w:type="paragraph" w:customStyle="1" w:styleId="afff2">
    <w:name w:val="Переменная часть"/>
    <w:basedOn w:val="aff6"/>
    <w:next w:val="a"/>
    <w:rsid w:val="000D65CB"/>
    <w:rPr>
      <w:sz w:val="18"/>
      <w:szCs w:val="18"/>
    </w:rPr>
  </w:style>
  <w:style w:type="paragraph" w:customStyle="1" w:styleId="afff3">
    <w:name w:val="Постоянная часть"/>
    <w:basedOn w:val="aff6"/>
    <w:next w:val="a"/>
    <w:rsid w:val="000D65CB"/>
    <w:rPr>
      <w:sz w:val="20"/>
      <w:szCs w:val="20"/>
    </w:rPr>
  </w:style>
  <w:style w:type="paragraph" w:customStyle="1" w:styleId="afff4">
    <w:name w:val="Прижатый влево"/>
    <w:basedOn w:val="a"/>
    <w:next w:val="a"/>
    <w:rsid w:val="000D65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5">
    <w:name w:val="Продолжение ссылки"/>
    <w:basedOn w:val="aff"/>
    <w:rsid w:val="000D65CB"/>
    <w:rPr>
      <w:b/>
      <w:bCs/>
      <w:color w:val="008000"/>
      <w:sz w:val="20"/>
      <w:szCs w:val="20"/>
      <w:u w:val="single"/>
    </w:rPr>
  </w:style>
  <w:style w:type="paragraph" w:customStyle="1" w:styleId="afff6">
    <w:name w:val="Словарная статья"/>
    <w:basedOn w:val="a"/>
    <w:next w:val="a"/>
    <w:rsid w:val="000D65CB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7">
    <w:name w:val="Текст (справка)"/>
    <w:basedOn w:val="a"/>
    <w:next w:val="a"/>
    <w:rsid w:val="000D65CB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8">
    <w:name w:val="Утратил силу"/>
    <w:rsid w:val="000D65CB"/>
    <w:rPr>
      <w:b/>
      <w:bCs/>
      <w:strike/>
      <w:color w:val="808000"/>
      <w:sz w:val="20"/>
      <w:szCs w:val="20"/>
    </w:rPr>
  </w:style>
  <w:style w:type="paragraph" w:customStyle="1" w:styleId="Iauiue">
    <w:name w:val="Iau?iue"/>
    <w:link w:val="Iauiue0"/>
    <w:rsid w:val="000D65C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0D65CB"/>
    <w:pPr>
      <w:keepLines/>
      <w:ind w:left="709" w:hanging="284"/>
      <w:jc w:val="both"/>
    </w:pPr>
    <w:rPr>
      <w:rFonts w:ascii="Peterburg" w:hAnsi="Peterburg"/>
      <w:sz w:val="24"/>
    </w:rPr>
  </w:style>
  <w:style w:type="paragraph" w:styleId="afff9">
    <w:name w:val="Balloon Text"/>
    <w:basedOn w:val="a"/>
    <w:link w:val="afffa"/>
    <w:semiHidden/>
    <w:rsid w:val="000D65C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a">
    <w:name w:val="Текст выноски Знак"/>
    <w:basedOn w:val="a0"/>
    <w:link w:val="afff9"/>
    <w:semiHidden/>
    <w:rsid w:val="000D65C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auiue0">
    <w:name w:val="Iau?iue Знак"/>
    <w:link w:val="Iauiue"/>
    <w:rsid w:val="000D65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b">
    <w:name w:val="Document Map"/>
    <w:basedOn w:val="a"/>
    <w:link w:val="afffc"/>
    <w:semiHidden/>
    <w:rsid w:val="000D65CB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afffc">
    <w:name w:val="Схема документа Знак"/>
    <w:basedOn w:val="a0"/>
    <w:link w:val="afffb"/>
    <w:semiHidden/>
    <w:rsid w:val="000D65CB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customStyle="1" w:styleId="caaieiaie2">
    <w:name w:val="caaieiaie 2"/>
    <w:basedOn w:val="Iauiue"/>
    <w:next w:val="Iauiue"/>
    <w:rsid w:val="000D65CB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character" w:customStyle="1" w:styleId="WW8Num1z3">
    <w:name w:val="WW8Num1z3"/>
    <w:rsid w:val="000D65CB"/>
  </w:style>
  <w:style w:type="character" w:customStyle="1" w:styleId="WW8Num3z1">
    <w:name w:val="WW8Num3z1"/>
    <w:rsid w:val="000D65CB"/>
  </w:style>
  <w:style w:type="character" w:customStyle="1" w:styleId="blk">
    <w:name w:val="blk"/>
    <w:rsid w:val="000D65CB"/>
  </w:style>
  <w:style w:type="character" w:customStyle="1" w:styleId="apple-converted-space">
    <w:name w:val="apple-converted-space"/>
    <w:rsid w:val="000D65CB"/>
  </w:style>
  <w:style w:type="character" w:customStyle="1" w:styleId="UnresolvedMention">
    <w:name w:val="Unresolved Mention"/>
    <w:uiPriority w:val="99"/>
    <w:semiHidden/>
    <w:unhideWhenUsed/>
    <w:rsid w:val="000D65CB"/>
    <w:rPr>
      <w:color w:val="808080"/>
      <w:shd w:val="clear" w:color="auto" w:fill="E6E6E6"/>
    </w:rPr>
  </w:style>
  <w:style w:type="paragraph" w:customStyle="1" w:styleId="12">
    <w:name w:val="1 Основной текст"/>
    <w:basedOn w:val="a"/>
    <w:rsid w:val="000D65CB"/>
    <w:pPr>
      <w:suppressAutoHyphens/>
      <w:spacing w:after="0"/>
      <w:ind w:firstLine="709"/>
      <w:jc w:val="both"/>
    </w:pPr>
    <w:rPr>
      <w:rFonts w:ascii="Times New Roman" w:eastAsia="Times New Roman" w:hAnsi="Times New Roman"/>
      <w:sz w:val="24"/>
      <w:szCs w:val="28"/>
      <w:lang w:eastAsia="ar-SA"/>
    </w:rPr>
  </w:style>
  <w:style w:type="paragraph" w:customStyle="1" w:styleId="Default">
    <w:name w:val="Default"/>
    <w:rsid w:val="000D65CB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styleId="41">
    <w:name w:val="toc 4"/>
    <w:basedOn w:val="a"/>
    <w:next w:val="a"/>
    <w:autoRedefine/>
    <w:uiPriority w:val="39"/>
    <w:rsid w:val="000D65CB"/>
    <w:pPr>
      <w:spacing w:after="0" w:line="240" w:lineRule="auto"/>
      <w:ind w:left="720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5">
    <w:name w:val="toc 5"/>
    <w:basedOn w:val="a"/>
    <w:next w:val="a"/>
    <w:autoRedefine/>
    <w:rsid w:val="000D65CB"/>
    <w:pPr>
      <w:spacing w:after="0" w:line="240" w:lineRule="auto"/>
      <w:ind w:left="960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6">
    <w:name w:val="toc 6"/>
    <w:basedOn w:val="a"/>
    <w:next w:val="a"/>
    <w:autoRedefine/>
    <w:rsid w:val="000D65CB"/>
    <w:pPr>
      <w:spacing w:after="0" w:line="240" w:lineRule="auto"/>
      <w:ind w:left="1200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7">
    <w:name w:val="toc 7"/>
    <w:basedOn w:val="a"/>
    <w:next w:val="a"/>
    <w:autoRedefine/>
    <w:rsid w:val="000D65CB"/>
    <w:pPr>
      <w:spacing w:after="0" w:line="240" w:lineRule="auto"/>
      <w:ind w:left="1440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8">
    <w:name w:val="toc 8"/>
    <w:basedOn w:val="a"/>
    <w:next w:val="a"/>
    <w:autoRedefine/>
    <w:rsid w:val="000D65CB"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9">
    <w:name w:val="toc 9"/>
    <w:basedOn w:val="a"/>
    <w:next w:val="a"/>
    <w:autoRedefine/>
    <w:rsid w:val="000D65CB"/>
    <w:pPr>
      <w:spacing w:after="0" w:line="240" w:lineRule="auto"/>
      <w:ind w:left="1920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afffd">
    <w:name w:val="Revision"/>
    <w:hidden/>
    <w:uiPriority w:val="99"/>
    <w:semiHidden/>
    <w:rsid w:val="000D65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e">
    <w:name w:val="annotation reference"/>
    <w:rsid w:val="000D65CB"/>
    <w:rPr>
      <w:sz w:val="16"/>
      <w:szCs w:val="16"/>
    </w:rPr>
  </w:style>
  <w:style w:type="paragraph" w:styleId="affff">
    <w:name w:val="annotation text"/>
    <w:basedOn w:val="a"/>
    <w:link w:val="affff0"/>
    <w:rsid w:val="000D65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0">
    <w:name w:val="Текст примечания Знак"/>
    <w:basedOn w:val="a0"/>
    <w:link w:val="affff"/>
    <w:rsid w:val="000D65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1">
    <w:name w:val="annotation subject"/>
    <w:basedOn w:val="affff"/>
    <w:next w:val="affff"/>
    <w:link w:val="affff2"/>
    <w:rsid w:val="000D65CB"/>
    <w:rPr>
      <w:b/>
      <w:bCs/>
      <w:lang w:val="x-none" w:eastAsia="x-none"/>
    </w:rPr>
  </w:style>
  <w:style w:type="character" w:customStyle="1" w:styleId="affff2">
    <w:name w:val="Тема примечания Знак"/>
    <w:basedOn w:val="affff0"/>
    <w:link w:val="affff1"/>
    <w:rsid w:val="000D65C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searchresult">
    <w:name w:val="search_result"/>
    <w:rsid w:val="000D6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8D87A-7265-45C4-A763-22EA3B54B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1213</TotalTime>
  <Pages>41</Pages>
  <Words>5387</Words>
  <Characters>30708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Никольская</dc:creator>
  <cp:lastModifiedBy>1</cp:lastModifiedBy>
  <cp:revision>164</cp:revision>
  <cp:lastPrinted>2026-07-24T12:41:00Z</cp:lastPrinted>
  <dcterms:created xsi:type="dcterms:W3CDTF">2024-08-01T11:49:00Z</dcterms:created>
  <dcterms:modified xsi:type="dcterms:W3CDTF">2026-07-24T12:41:00Z</dcterms:modified>
</cp:coreProperties>
</file>